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275"/>
        <w:gridCol w:w="1701"/>
        <w:gridCol w:w="1701"/>
        <w:gridCol w:w="1985"/>
        <w:gridCol w:w="1559"/>
      </w:tblGrid>
      <w:tr w:rsidR="002047E5" w:rsidRPr="0080101A" w:rsidTr="0087197C">
        <w:tc>
          <w:tcPr>
            <w:tcW w:w="15446" w:type="dxa"/>
            <w:gridSpan w:val="6"/>
          </w:tcPr>
          <w:p w:rsidR="002047E5" w:rsidRPr="0080101A" w:rsidRDefault="002047E5" w:rsidP="001D6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01A">
              <w:rPr>
                <w:rFonts w:ascii="Times New Roman" w:hAnsi="Times New Roman"/>
                <w:b/>
                <w:sz w:val="24"/>
                <w:szCs w:val="24"/>
              </w:rPr>
              <w:t>GRIGLIA DI VALUTAZIONE PRIMA</w:t>
            </w:r>
            <w:bookmarkStart w:id="0" w:name="_GoBack"/>
            <w:bookmarkEnd w:id="0"/>
            <w:r w:rsidRPr="0080101A">
              <w:rPr>
                <w:rFonts w:ascii="Times New Roman" w:hAnsi="Times New Roman"/>
                <w:b/>
                <w:sz w:val="24"/>
                <w:szCs w:val="24"/>
              </w:rPr>
              <w:t xml:space="preserve"> PROVA   </w:t>
            </w:r>
          </w:p>
          <w:p w:rsidR="002047E5" w:rsidRPr="0080101A" w:rsidRDefault="002047E5" w:rsidP="001D6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01A">
              <w:rPr>
                <w:rFonts w:ascii="Times New Roman" w:hAnsi="Times New Roman"/>
                <w:b/>
                <w:sz w:val="24"/>
                <w:szCs w:val="24"/>
              </w:rPr>
              <w:t>TIPOLOGIA B</w:t>
            </w:r>
          </w:p>
        </w:tc>
      </w:tr>
      <w:tr w:rsidR="00FE3B86" w:rsidRPr="0080101A" w:rsidTr="0087197C">
        <w:tc>
          <w:tcPr>
            <w:tcW w:w="7225" w:type="dxa"/>
            <w:vMerge w:val="restart"/>
          </w:tcPr>
          <w:p w:rsidR="00FE3B86" w:rsidRDefault="00FE3B86" w:rsidP="001D634F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1DE0" w:rsidRPr="0080101A" w:rsidRDefault="00371DE0" w:rsidP="001D634F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E3B86" w:rsidRPr="001D634F" w:rsidRDefault="00FE3B86" w:rsidP="001D634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Ideazione, pianificazione e organizzazione del testo</w:t>
            </w:r>
          </w:p>
          <w:p w:rsidR="001D634F" w:rsidRPr="0080101A" w:rsidRDefault="001D634F" w:rsidP="001D634F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34F" w:rsidRPr="0080101A" w:rsidRDefault="00FE3B86" w:rsidP="00371DE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Coesione e coerenza testuale</w:t>
            </w:r>
          </w:p>
        </w:tc>
        <w:tc>
          <w:tcPr>
            <w:tcW w:w="1275" w:type="dxa"/>
          </w:tcPr>
          <w:p w:rsidR="00FE3B86" w:rsidRDefault="00FE3B86" w:rsidP="001D6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Assenti              </w:t>
            </w:r>
          </w:p>
        </w:tc>
        <w:tc>
          <w:tcPr>
            <w:tcW w:w="1701" w:type="dxa"/>
          </w:tcPr>
          <w:p w:rsidR="00FE3B86" w:rsidRDefault="00FE3B86" w:rsidP="001D6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D634F">
              <w:rPr>
                <w:rFonts w:ascii="Times New Roman" w:hAnsi="Times New Roman"/>
              </w:rPr>
              <w:t xml:space="preserve">Confuse </w:t>
            </w:r>
            <w:r>
              <w:rPr>
                <w:rFonts w:ascii="Times New Roman" w:hAnsi="Times New Roman"/>
              </w:rPr>
              <w:t xml:space="preserve">                                        </w:t>
            </w:r>
          </w:p>
        </w:tc>
        <w:tc>
          <w:tcPr>
            <w:tcW w:w="1701" w:type="dxa"/>
          </w:tcPr>
          <w:p w:rsidR="00FE3B86" w:rsidRPr="0080101A" w:rsidRDefault="001D634F" w:rsidP="001D6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Parziali e  poco efficaci</w:t>
            </w:r>
          </w:p>
        </w:tc>
        <w:tc>
          <w:tcPr>
            <w:tcW w:w="1985" w:type="dxa"/>
          </w:tcPr>
          <w:p w:rsidR="00FE3B86" w:rsidRPr="0080101A" w:rsidRDefault="001D634F" w:rsidP="001D6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Adeguate</w:t>
            </w:r>
          </w:p>
        </w:tc>
        <w:tc>
          <w:tcPr>
            <w:tcW w:w="1559" w:type="dxa"/>
          </w:tcPr>
          <w:p w:rsidR="00FE3B86" w:rsidRPr="0080101A" w:rsidRDefault="002C1634" w:rsidP="001D6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Efficaci</w:t>
            </w:r>
            <w:r w:rsidR="00DC52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e scorrevoli</w:t>
            </w:r>
          </w:p>
        </w:tc>
      </w:tr>
      <w:tr w:rsidR="001D634F" w:rsidRPr="0080101A" w:rsidTr="0087197C">
        <w:tc>
          <w:tcPr>
            <w:tcW w:w="7225" w:type="dxa"/>
            <w:vMerge/>
          </w:tcPr>
          <w:p w:rsidR="001D634F" w:rsidRPr="0080101A" w:rsidRDefault="001D634F" w:rsidP="001D634F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D634F" w:rsidRDefault="001D634F" w:rsidP="001D6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8850E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</w:t>
            </w:r>
          </w:p>
          <w:p w:rsidR="001D634F" w:rsidRDefault="001D634F" w:rsidP="001D63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634F" w:rsidRDefault="001D634F" w:rsidP="001D6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1D634F" w:rsidRPr="0080101A" w:rsidRDefault="005260B4" w:rsidP="00371D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50E6">
              <w:rPr>
                <w:rFonts w:ascii="Times New Roman" w:hAnsi="Times New Roman"/>
              </w:rPr>
              <w:t xml:space="preserve">  </w:t>
            </w:r>
            <w:r w:rsidR="001D634F">
              <w:rPr>
                <w:rFonts w:ascii="Times New Roman" w:hAnsi="Times New Roman"/>
              </w:rPr>
              <w:t xml:space="preserve"> 5 </w:t>
            </w:r>
            <w:r w:rsidR="008850E6">
              <w:rPr>
                <w:rFonts w:ascii="Times New Roman" w:hAnsi="Times New Roman"/>
              </w:rPr>
              <w:t xml:space="preserve">- </w:t>
            </w:r>
            <w:r w:rsidR="001D634F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1D634F" w:rsidRPr="0080101A" w:rsidRDefault="001D634F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</w:t>
            </w:r>
            <w:r w:rsidR="00371DE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1D634F" w:rsidRPr="0080101A" w:rsidRDefault="001D634F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1D634F" w:rsidRPr="0080101A" w:rsidTr="0087197C">
        <w:tc>
          <w:tcPr>
            <w:tcW w:w="7225" w:type="dxa"/>
            <w:vMerge/>
          </w:tcPr>
          <w:p w:rsidR="001D634F" w:rsidRPr="0080101A" w:rsidRDefault="001D634F" w:rsidP="001D634F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D634F" w:rsidRDefault="001D634F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8850E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D634F" w:rsidRDefault="001D634F" w:rsidP="001D6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1D634F" w:rsidRPr="0080101A" w:rsidRDefault="005260B4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D634F">
              <w:rPr>
                <w:rFonts w:ascii="Times New Roman" w:hAnsi="Times New Roman"/>
              </w:rPr>
              <w:t xml:space="preserve">   5 </w:t>
            </w:r>
            <w:r w:rsidR="008850E6">
              <w:rPr>
                <w:rFonts w:ascii="Times New Roman" w:hAnsi="Times New Roman"/>
              </w:rPr>
              <w:t xml:space="preserve">- </w:t>
            </w:r>
            <w:r w:rsidR="001D634F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1D634F" w:rsidRPr="0080101A" w:rsidRDefault="001D634F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</w:t>
            </w:r>
            <w:r w:rsidR="00371DE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1D634F" w:rsidRPr="0080101A" w:rsidRDefault="001D634F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</w:t>
            </w:r>
            <w:r w:rsidR="00A47CA2">
              <w:rPr>
                <w:rFonts w:ascii="Times New Roman" w:hAnsi="Times New Roman"/>
              </w:rPr>
              <w:t>-</w:t>
            </w:r>
            <w:r w:rsidR="005260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0B2BBA" w:rsidRPr="0080101A" w:rsidTr="0087197C">
        <w:trPr>
          <w:trHeight w:val="253"/>
        </w:trPr>
        <w:tc>
          <w:tcPr>
            <w:tcW w:w="7225" w:type="dxa"/>
            <w:vMerge w:val="restart"/>
          </w:tcPr>
          <w:p w:rsidR="000B2BBA" w:rsidRDefault="000B2BBA" w:rsidP="000B2BBA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52EB8" w:rsidRDefault="00B52EB8" w:rsidP="000B2BBA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3BC0" w:rsidRPr="0080101A" w:rsidRDefault="00973BC0" w:rsidP="000B2BBA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B2BBA" w:rsidRPr="0080101A" w:rsidRDefault="000B2BBA" w:rsidP="000B2B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Ricchezza e padronanza lessicale</w:t>
            </w:r>
          </w:p>
          <w:p w:rsidR="000B2BB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BBA" w:rsidRPr="0080101A" w:rsidRDefault="000B2BBA" w:rsidP="000B2BB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Correttezza grammaticale (ortografia, morfologia, sintassi);</w:t>
            </w:r>
          </w:p>
          <w:p w:rsidR="000B2BBA" w:rsidRPr="0080101A" w:rsidRDefault="000B2BBA" w:rsidP="000B2BBA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uso corretto ed efficace della punteggiatura</w:t>
            </w:r>
          </w:p>
        </w:tc>
        <w:tc>
          <w:tcPr>
            <w:tcW w:w="1275" w:type="dxa"/>
          </w:tcPr>
          <w:p w:rsidR="000B2BBA" w:rsidRDefault="00A47CA2" w:rsidP="000B2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Scarsi</w:t>
            </w:r>
            <w:r w:rsidR="000B2BBA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1701" w:type="dxa"/>
          </w:tcPr>
          <w:p w:rsidR="000B2BBA" w:rsidRDefault="002C1634" w:rsidP="000B2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errori gravi</w:t>
            </w:r>
            <w:r w:rsidR="000B2BBA"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1701" w:type="dxa"/>
          </w:tcPr>
          <w:p w:rsidR="000B2BBA" w:rsidRPr="005260B4" w:rsidRDefault="000B2BBA" w:rsidP="000B2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0B4">
              <w:rPr>
                <w:rFonts w:ascii="Times New Roman" w:hAnsi="Times New Roman"/>
                <w:sz w:val="20"/>
                <w:szCs w:val="20"/>
              </w:rPr>
              <w:t>Con imprecisioni e alcuni errori</w:t>
            </w:r>
          </w:p>
        </w:tc>
        <w:tc>
          <w:tcPr>
            <w:tcW w:w="1985" w:type="dxa"/>
          </w:tcPr>
          <w:p w:rsidR="000B2BBA" w:rsidRPr="0080101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Complessivamente</w:t>
            </w:r>
            <w:r w:rsidR="00A47CA2">
              <w:rPr>
                <w:rFonts w:ascii="Times New Roman" w:hAnsi="Times New Roman"/>
              </w:rPr>
              <w:t xml:space="preserve"> corretti</w:t>
            </w:r>
            <w:r>
              <w:rPr>
                <w:rFonts w:ascii="Times New Roman" w:hAnsi="Times New Roman"/>
              </w:rPr>
              <w:t xml:space="preserve"> </w:t>
            </w:r>
            <w:r w:rsidR="00A47CA2">
              <w:rPr>
                <w:rFonts w:ascii="Times New Roman" w:hAnsi="Times New Roman"/>
              </w:rPr>
              <w:t>e completi</w:t>
            </w:r>
          </w:p>
        </w:tc>
        <w:tc>
          <w:tcPr>
            <w:tcW w:w="1559" w:type="dxa"/>
          </w:tcPr>
          <w:p w:rsidR="000B2BBA" w:rsidRPr="0080101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47CA2">
              <w:rPr>
                <w:rFonts w:ascii="Times New Roman" w:hAnsi="Times New Roman"/>
              </w:rPr>
              <w:t>ienamente corretti</w:t>
            </w:r>
            <w:r>
              <w:rPr>
                <w:rFonts w:ascii="Times New Roman" w:hAnsi="Times New Roman"/>
              </w:rPr>
              <w:t xml:space="preserve"> </w:t>
            </w:r>
            <w:r w:rsidR="00A47CA2">
              <w:rPr>
                <w:rFonts w:ascii="Times New Roman" w:hAnsi="Times New Roman"/>
              </w:rPr>
              <w:t>e completi</w:t>
            </w:r>
          </w:p>
        </w:tc>
      </w:tr>
      <w:tr w:rsidR="000B2BBA" w:rsidRPr="0080101A" w:rsidTr="0087197C">
        <w:trPr>
          <w:trHeight w:val="253"/>
        </w:trPr>
        <w:tc>
          <w:tcPr>
            <w:tcW w:w="7225" w:type="dxa"/>
            <w:vMerge/>
          </w:tcPr>
          <w:p w:rsidR="000B2BBA" w:rsidRPr="0080101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B2BB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0B2BB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B2BB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0B2BBA" w:rsidRPr="0080101A" w:rsidRDefault="00A47CA2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B2BBA">
              <w:rPr>
                <w:rFonts w:ascii="Times New Roman" w:hAnsi="Times New Roman"/>
              </w:rPr>
              <w:t xml:space="preserve">   5 </w:t>
            </w:r>
            <w:r>
              <w:rPr>
                <w:rFonts w:ascii="Times New Roman" w:hAnsi="Times New Roman"/>
              </w:rPr>
              <w:t>-</w:t>
            </w:r>
            <w:r w:rsidR="000B2BBA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0B2BBA" w:rsidRPr="0080101A" w:rsidRDefault="000B2BBA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0B2BBA" w:rsidRPr="0080101A" w:rsidRDefault="000B2BBA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0B2BBA" w:rsidRPr="0080101A" w:rsidTr="0087197C">
        <w:trPr>
          <w:trHeight w:val="253"/>
        </w:trPr>
        <w:tc>
          <w:tcPr>
            <w:tcW w:w="7225" w:type="dxa"/>
            <w:vMerge/>
          </w:tcPr>
          <w:p w:rsidR="000B2BBA" w:rsidRPr="0080101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B2BB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0B2BB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B2BBA" w:rsidRDefault="000B2BBA" w:rsidP="000B2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0B2BBA" w:rsidRPr="0080101A" w:rsidRDefault="000B2BBA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260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5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0B2BBA" w:rsidRPr="0080101A" w:rsidRDefault="000B2BBA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0B2BBA" w:rsidRPr="0080101A" w:rsidRDefault="005260B4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B2BBA">
              <w:rPr>
                <w:rFonts w:ascii="Times New Roman" w:hAnsi="Times New Roman"/>
              </w:rPr>
              <w:t xml:space="preserve">     9 </w:t>
            </w:r>
            <w:r w:rsidR="00A47CA2">
              <w:rPr>
                <w:rFonts w:ascii="Times New Roman" w:hAnsi="Times New Roman"/>
              </w:rPr>
              <w:t xml:space="preserve">- </w:t>
            </w:r>
            <w:r w:rsidR="000B2BBA">
              <w:rPr>
                <w:rFonts w:ascii="Times New Roman" w:hAnsi="Times New Roman"/>
              </w:rPr>
              <w:t>10</w:t>
            </w:r>
          </w:p>
        </w:tc>
      </w:tr>
      <w:tr w:rsidR="009645DA" w:rsidRPr="0080101A" w:rsidTr="0087197C">
        <w:trPr>
          <w:trHeight w:val="253"/>
        </w:trPr>
        <w:tc>
          <w:tcPr>
            <w:tcW w:w="7225" w:type="dxa"/>
            <w:vMerge w:val="restart"/>
          </w:tcPr>
          <w:p w:rsidR="009645DA" w:rsidRDefault="009645DA" w:rsidP="009645DA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9645DA" w:rsidRDefault="009645DA" w:rsidP="009645DA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9645DA" w:rsidRPr="009645DA" w:rsidRDefault="009645DA" w:rsidP="009645DA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9645DA" w:rsidRPr="0080101A" w:rsidRDefault="009645DA" w:rsidP="00964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Ampiezza e precisione delle conoscenze e dei riferimenti culturali</w:t>
            </w:r>
          </w:p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5DA" w:rsidRPr="0080101A" w:rsidRDefault="009645DA" w:rsidP="00371DE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Espressione di giudizi critici e valutazioni personali</w:t>
            </w:r>
          </w:p>
        </w:tc>
        <w:tc>
          <w:tcPr>
            <w:tcW w:w="1275" w:type="dxa"/>
          </w:tcPr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Non presenti          </w:t>
            </w:r>
          </w:p>
        </w:tc>
        <w:tc>
          <w:tcPr>
            <w:tcW w:w="1701" w:type="dxa"/>
          </w:tcPr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Scorrette e non adeguate                                        </w:t>
            </w:r>
          </w:p>
        </w:tc>
        <w:tc>
          <w:tcPr>
            <w:tcW w:w="1701" w:type="dxa"/>
          </w:tcPr>
          <w:p w:rsidR="009645DA" w:rsidRPr="0080101A" w:rsidRDefault="00FB7C08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D6452C">
              <w:rPr>
                <w:rFonts w:ascii="Times New Roman" w:hAnsi="Times New Roman"/>
              </w:rPr>
              <w:t>uperficiali</w:t>
            </w:r>
            <w:r w:rsidR="0013465D">
              <w:rPr>
                <w:rFonts w:ascii="Times New Roman" w:hAnsi="Times New Roman"/>
              </w:rPr>
              <w:t xml:space="preserve"> e poco adeguate</w:t>
            </w:r>
          </w:p>
        </w:tc>
        <w:tc>
          <w:tcPr>
            <w:tcW w:w="1985" w:type="dxa"/>
          </w:tcPr>
          <w:p w:rsidR="009645DA" w:rsidRPr="0080101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Nel complesso presenti</w:t>
            </w:r>
            <w:r w:rsidR="0013465D">
              <w:rPr>
                <w:rFonts w:ascii="Times New Roman" w:hAnsi="Times New Roman"/>
              </w:rPr>
              <w:t xml:space="preserve"> e adeguate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 w:rsidR="009645DA" w:rsidRPr="0080101A" w:rsidRDefault="00BD230D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Complete </w:t>
            </w:r>
            <w:r w:rsidR="009645DA">
              <w:rPr>
                <w:rFonts w:ascii="Times New Roman" w:hAnsi="Times New Roman"/>
              </w:rPr>
              <w:t xml:space="preserve">e padroneggiate </w:t>
            </w:r>
          </w:p>
        </w:tc>
      </w:tr>
      <w:tr w:rsidR="009645DA" w:rsidRPr="0080101A" w:rsidTr="0087197C">
        <w:trPr>
          <w:trHeight w:val="253"/>
        </w:trPr>
        <w:tc>
          <w:tcPr>
            <w:tcW w:w="7225" w:type="dxa"/>
            <w:vMerge/>
          </w:tcPr>
          <w:p w:rsidR="009645DA" w:rsidRPr="0080101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A47CA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9645DA" w:rsidRPr="0080101A" w:rsidRDefault="005260B4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645DA">
              <w:rPr>
                <w:rFonts w:ascii="Times New Roman" w:hAnsi="Times New Roman"/>
              </w:rPr>
              <w:t xml:space="preserve">5 </w:t>
            </w:r>
            <w:r w:rsidR="00A47CA2">
              <w:rPr>
                <w:rFonts w:ascii="Times New Roman" w:hAnsi="Times New Roman"/>
              </w:rPr>
              <w:t>-</w:t>
            </w:r>
            <w:r w:rsidR="009645DA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9645DA" w:rsidRPr="0080101A" w:rsidRDefault="009645DA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9645DA" w:rsidRPr="0080101A" w:rsidRDefault="009645DA" w:rsidP="0052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9645DA" w:rsidRPr="0080101A" w:rsidTr="0087197C">
        <w:trPr>
          <w:trHeight w:val="253"/>
        </w:trPr>
        <w:tc>
          <w:tcPr>
            <w:tcW w:w="7225" w:type="dxa"/>
            <w:vMerge/>
          </w:tcPr>
          <w:p w:rsidR="009645DA" w:rsidRPr="0080101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645DA" w:rsidRDefault="009645DA" w:rsidP="00964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9645DA" w:rsidRPr="0080101A" w:rsidRDefault="005B4F3B" w:rsidP="005B4F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645DA">
              <w:rPr>
                <w:rFonts w:ascii="Times New Roman" w:hAnsi="Times New Roman"/>
              </w:rPr>
              <w:t xml:space="preserve">5 </w:t>
            </w:r>
            <w:r w:rsidR="00A47CA2">
              <w:rPr>
                <w:rFonts w:ascii="Times New Roman" w:hAnsi="Times New Roman"/>
              </w:rPr>
              <w:t>-</w:t>
            </w:r>
            <w:r w:rsidR="009645DA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9645DA" w:rsidRPr="0080101A" w:rsidRDefault="009645DA" w:rsidP="005B4F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9645DA" w:rsidRPr="0080101A" w:rsidRDefault="009645DA" w:rsidP="005B4F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87197C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Pr="00371DE0" w:rsidRDefault="00371DE0" w:rsidP="00371D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197C" w:rsidRDefault="0087197C" w:rsidP="00BE2A0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71DE0">
              <w:rPr>
                <w:rFonts w:ascii="Times New Roman" w:hAnsi="Times New Roman"/>
              </w:rPr>
              <w:t>Individuazione corretta di tesi e argomentazioni presenti nel testo proposto</w:t>
            </w:r>
          </w:p>
          <w:p w:rsidR="00371DE0" w:rsidRP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87197C" w:rsidRPr="0080101A" w:rsidRDefault="0087197C" w:rsidP="0087197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Capacità di sostenere con coerenza un percorso ragionativo adoperando connettivi pertinenti</w:t>
            </w:r>
          </w:p>
        </w:tc>
        <w:tc>
          <w:tcPr>
            <w:tcW w:w="1275" w:type="dxa"/>
          </w:tcPr>
          <w:p w:rsidR="0087197C" w:rsidRDefault="000E42D6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Scorrette</w:t>
            </w:r>
            <w:r w:rsidR="0087197C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701" w:type="dxa"/>
          </w:tcPr>
          <w:p w:rsidR="0087197C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Non adeguate                                  </w:t>
            </w:r>
          </w:p>
        </w:tc>
        <w:tc>
          <w:tcPr>
            <w:tcW w:w="1701" w:type="dxa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Sporadiche</w:t>
            </w:r>
            <w:r w:rsidR="00FB7C08">
              <w:rPr>
                <w:rFonts w:ascii="Times New Roman" w:hAnsi="Times New Roman"/>
              </w:rPr>
              <w:t xml:space="preserve"> e non sempre pertinenti</w:t>
            </w:r>
          </w:p>
        </w:tc>
        <w:tc>
          <w:tcPr>
            <w:tcW w:w="1985" w:type="dxa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Adeguate  </w:t>
            </w:r>
          </w:p>
        </w:tc>
        <w:tc>
          <w:tcPr>
            <w:tcW w:w="1559" w:type="dxa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Soddisfacenti </w:t>
            </w:r>
            <w:r w:rsidR="00BD230D">
              <w:rPr>
                <w:rFonts w:ascii="Times New Roman" w:hAnsi="Times New Roman"/>
              </w:rPr>
              <w:t>e pertinenti</w:t>
            </w:r>
          </w:p>
        </w:tc>
      </w:tr>
      <w:tr w:rsidR="0087197C" w:rsidRPr="0080101A" w:rsidTr="004F13C0">
        <w:trPr>
          <w:trHeight w:val="253"/>
        </w:trPr>
        <w:tc>
          <w:tcPr>
            <w:tcW w:w="7225" w:type="dxa"/>
            <w:vMerge/>
          </w:tcPr>
          <w:p w:rsidR="0087197C" w:rsidRPr="0080101A" w:rsidRDefault="0087197C" w:rsidP="0087197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7197C" w:rsidRDefault="00A47CA2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1 - 2 - 3 </w:t>
            </w:r>
          </w:p>
          <w:p w:rsidR="0087197C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197C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5</w:t>
            </w:r>
            <w:r w:rsidR="00A47CA2">
              <w:rPr>
                <w:rFonts w:ascii="Times New Roman" w:hAnsi="Times New Roman"/>
              </w:rPr>
              <w:t xml:space="preserve"> </w:t>
            </w:r>
            <w:r w:rsidR="00B269CF">
              <w:rPr>
                <w:rFonts w:ascii="Times New Roman" w:hAnsi="Times New Roman"/>
              </w:rPr>
              <w:t>-</w:t>
            </w:r>
            <w:r w:rsidR="00A47CA2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7 - 8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85" w:type="dxa"/>
          </w:tcPr>
          <w:p w:rsidR="0087197C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10 -</w:t>
            </w:r>
            <w:r w:rsidR="00A47C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11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12</w:t>
            </w:r>
          </w:p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59" w:type="dxa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C52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13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14 - 15</w:t>
            </w:r>
          </w:p>
        </w:tc>
      </w:tr>
      <w:tr w:rsidR="0087197C" w:rsidRPr="0080101A" w:rsidTr="004F13C0">
        <w:trPr>
          <w:trHeight w:val="253"/>
        </w:trPr>
        <w:tc>
          <w:tcPr>
            <w:tcW w:w="7225" w:type="dxa"/>
            <w:vMerge/>
          </w:tcPr>
          <w:p w:rsidR="0087197C" w:rsidRPr="0080101A" w:rsidRDefault="0087197C" w:rsidP="0087197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7197C" w:rsidRDefault="00A47CA2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</w:t>
            </w:r>
            <w:r w:rsidR="0087197C">
              <w:rPr>
                <w:rFonts w:ascii="Times New Roman" w:hAnsi="Times New Roman"/>
              </w:rPr>
              <w:t xml:space="preserve"> 2 -</w:t>
            </w:r>
            <w:r>
              <w:rPr>
                <w:rFonts w:ascii="Times New Roman" w:hAnsi="Times New Roman"/>
              </w:rPr>
              <w:t xml:space="preserve"> </w:t>
            </w:r>
            <w:r w:rsidR="0087197C">
              <w:rPr>
                <w:rFonts w:ascii="Times New Roman" w:hAnsi="Times New Roman"/>
              </w:rPr>
              <w:t>3</w:t>
            </w:r>
          </w:p>
          <w:p w:rsidR="0087197C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197C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5</w:t>
            </w:r>
            <w:r w:rsidR="00A47CA2">
              <w:rPr>
                <w:rFonts w:ascii="Times New Roman" w:hAnsi="Times New Roman"/>
              </w:rPr>
              <w:t xml:space="preserve"> </w:t>
            </w:r>
            <w:r w:rsidR="00B269CF">
              <w:rPr>
                <w:rFonts w:ascii="Times New Roman" w:hAnsi="Times New Roman"/>
              </w:rPr>
              <w:t>-</w:t>
            </w:r>
            <w:r w:rsidR="00A47CA2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8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85" w:type="dxa"/>
          </w:tcPr>
          <w:p w:rsidR="0087197C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11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12</w:t>
            </w:r>
          </w:p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 </w:t>
            </w:r>
            <w:r w:rsidR="00A47C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14 - 15</w:t>
            </w:r>
          </w:p>
        </w:tc>
      </w:tr>
      <w:tr w:rsidR="00371DE0" w:rsidRPr="0080101A" w:rsidTr="00DC5223">
        <w:trPr>
          <w:trHeight w:val="253"/>
        </w:trPr>
        <w:tc>
          <w:tcPr>
            <w:tcW w:w="7225" w:type="dxa"/>
            <w:vMerge w:val="restart"/>
          </w:tcPr>
          <w:p w:rsid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Pr="0080101A" w:rsidRDefault="00371DE0" w:rsidP="00371DE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71DE0">
              <w:rPr>
                <w:rFonts w:ascii="Times New Roman" w:hAnsi="Times New Roman"/>
              </w:rPr>
              <w:t>Correttezza e congruenza dei riferimenti culturali utilizzati per sostenere l’argomentazione</w:t>
            </w:r>
          </w:p>
        </w:tc>
        <w:tc>
          <w:tcPr>
            <w:tcW w:w="1275" w:type="dxa"/>
          </w:tcPr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Assenti            </w:t>
            </w:r>
          </w:p>
        </w:tc>
        <w:tc>
          <w:tcPr>
            <w:tcW w:w="1701" w:type="dxa"/>
          </w:tcPr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Scarse e imprecise                                       </w:t>
            </w:r>
          </w:p>
        </w:tc>
        <w:tc>
          <w:tcPr>
            <w:tcW w:w="1701" w:type="dxa"/>
          </w:tcPr>
          <w:p w:rsidR="00371DE0" w:rsidRPr="0080101A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Parziali e poco congruenti</w:t>
            </w:r>
          </w:p>
        </w:tc>
        <w:tc>
          <w:tcPr>
            <w:tcW w:w="1985" w:type="dxa"/>
          </w:tcPr>
          <w:p w:rsidR="00371DE0" w:rsidRPr="0080101A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Adeguate e nel complesso corrette</w:t>
            </w:r>
          </w:p>
        </w:tc>
        <w:tc>
          <w:tcPr>
            <w:tcW w:w="1559" w:type="dxa"/>
          </w:tcPr>
          <w:p w:rsidR="00371DE0" w:rsidRPr="0080101A" w:rsidRDefault="00371DE0" w:rsidP="006B7C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Sicure e significative</w:t>
            </w:r>
          </w:p>
        </w:tc>
      </w:tr>
      <w:tr w:rsidR="00371DE0" w:rsidRPr="0080101A" w:rsidTr="00DC5223">
        <w:trPr>
          <w:trHeight w:val="253"/>
        </w:trPr>
        <w:tc>
          <w:tcPr>
            <w:tcW w:w="7225" w:type="dxa"/>
            <w:vMerge/>
          </w:tcPr>
          <w:p w:rsidR="00371DE0" w:rsidRPr="00584261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 </w:t>
            </w:r>
            <w:r w:rsidR="00A47C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87197C" w:rsidRPr="0080101A" w:rsidTr="0087197C">
        <w:tc>
          <w:tcPr>
            <w:tcW w:w="7225" w:type="dxa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CANDIDATO………………………………………………………………....</w:t>
            </w:r>
            <w:r w:rsidRPr="0080101A">
              <w:rPr>
                <w:rFonts w:ascii="Times New Roman" w:hAnsi="Times New Roman"/>
              </w:rPr>
              <w:br/>
            </w:r>
          </w:p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CLASSE……………………                       DATA……………………………</w:t>
            </w:r>
          </w:p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01A">
              <w:rPr>
                <w:rFonts w:ascii="Times New Roman" w:hAnsi="Times New Roman"/>
                <w:sz w:val="28"/>
                <w:szCs w:val="28"/>
              </w:rPr>
              <w:t>PUNTI</w:t>
            </w:r>
            <w:proofErr w:type="gramStart"/>
            <w:r w:rsidRPr="0080101A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80101A">
              <w:rPr>
                <w:rFonts w:ascii="Times New Roman" w:hAnsi="Times New Roman"/>
                <w:sz w:val="28"/>
                <w:szCs w:val="28"/>
              </w:rPr>
              <w:t>./100</w:t>
            </w:r>
            <w:r w:rsidRPr="0080101A">
              <w:rPr>
                <w:rFonts w:ascii="Times New Roman" w:hAnsi="Times New Roman"/>
              </w:rPr>
              <w:t xml:space="preserve">                                                 </w:t>
            </w:r>
            <w:r w:rsidRPr="0080101A">
              <w:rPr>
                <w:rFonts w:ascii="Times New Roman" w:hAnsi="Times New Roman"/>
                <w:b/>
                <w:sz w:val="28"/>
                <w:szCs w:val="28"/>
              </w:rPr>
              <w:t>VOTO………../20</w:t>
            </w:r>
          </w:p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5"/>
          </w:tcPr>
          <w:p w:rsidR="0087197C" w:rsidRPr="0080101A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Note di correzione:</w:t>
            </w:r>
          </w:p>
          <w:p w:rsidR="0087197C" w:rsidRDefault="0087197C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Pr="0080101A" w:rsidRDefault="00371DE0" w:rsidP="00871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FF4" w:rsidRPr="0080101A" w:rsidTr="004F13C0">
        <w:tc>
          <w:tcPr>
            <w:tcW w:w="15446" w:type="dxa"/>
            <w:gridSpan w:val="6"/>
          </w:tcPr>
          <w:p w:rsidR="00E45FF4" w:rsidRPr="0080101A" w:rsidRDefault="00E45FF4" w:rsidP="004F1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0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GRIGLIA DI VALUTAZIONE PRIMA PROVA   </w:t>
            </w:r>
          </w:p>
          <w:p w:rsidR="00E45FF4" w:rsidRPr="0080101A" w:rsidRDefault="00E45FF4" w:rsidP="004F1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TIPOLOGIA </w:t>
            </w:r>
            <w:r w:rsidR="00C478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E45FF4" w:rsidRPr="0080101A" w:rsidTr="004F13C0">
        <w:tc>
          <w:tcPr>
            <w:tcW w:w="7225" w:type="dxa"/>
            <w:vMerge w:val="restart"/>
          </w:tcPr>
          <w:p w:rsidR="00E45FF4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45FF4" w:rsidRPr="0080101A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45FF4" w:rsidRPr="001D634F" w:rsidRDefault="00E45FF4" w:rsidP="004F13C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Ideazione, pianificazione e organizzazione del testo</w:t>
            </w:r>
          </w:p>
          <w:p w:rsidR="00E45FF4" w:rsidRPr="0080101A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45FF4" w:rsidRPr="0080101A" w:rsidRDefault="00E45FF4" w:rsidP="00371DE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Coesione e coerenza testuale</w:t>
            </w: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Assenti              </w:t>
            </w: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Confuse                                         </w:t>
            </w:r>
          </w:p>
        </w:tc>
        <w:tc>
          <w:tcPr>
            <w:tcW w:w="1701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Parziali e  poco efficaci</w:t>
            </w:r>
          </w:p>
        </w:tc>
        <w:tc>
          <w:tcPr>
            <w:tcW w:w="198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Adeguate</w:t>
            </w:r>
          </w:p>
        </w:tc>
        <w:tc>
          <w:tcPr>
            <w:tcW w:w="1559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Efficaci  e scorrevoli</w:t>
            </w:r>
          </w:p>
        </w:tc>
      </w:tr>
      <w:tr w:rsidR="00E45FF4" w:rsidRPr="0080101A" w:rsidTr="004F13C0">
        <w:tc>
          <w:tcPr>
            <w:tcW w:w="7225" w:type="dxa"/>
            <w:vMerge/>
          </w:tcPr>
          <w:p w:rsidR="00E45FF4" w:rsidRPr="0080101A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902D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45FF4" w:rsidRPr="0080101A" w:rsidRDefault="00902D9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45FF4">
              <w:rPr>
                <w:rFonts w:ascii="Times New Roman" w:hAnsi="Times New Roman"/>
              </w:rPr>
              <w:t xml:space="preserve"> 5 </w:t>
            </w:r>
            <w:r>
              <w:rPr>
                <w:rFonts w:ascii="Times New Roman" w:hAnsi="Times New Roman"/>
              </w:rPr>
              <w:t xml:space="preserve">- </w:t>
            </w:r>
            <w:r w:rsidR="00E45FF4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</w:t>
            </w:r>
            <w:r w:rsidR="00902D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E45FF4" w:rsidRPr="0080101A" w:rsidRDefault="00902D9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9 - </w:t>
            </w:r>
            <w:r w:rsidR="00E45FF4">
              <w:rPr>
                <w:rFonts w:ascii="Times New Roman" w:hAnsi="Times New Roman"/>
              </w:rPr>
              <w:t>10</w:t>
            </w:r>
          </w:p>
        </w:tc>
      </w:tr>
      <w:tr w:rsidR="00E45FF4" w:rsidRPr="0080101A" w:rsidTr="004F13C0">
        <w:tc>
          <w:tcPr>
            <w:tcW w:w="7225" w:type="dxa"/>
            <w:vMerge/>
          </w:tcPr>
          <w:p w:rsidR="00E45FF4" w:rsidRPr="0080101A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902D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 </w:t>
            </w:r>
            <w:r w:rsidR="00902D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</w:t>
            </w:r>
            <w:r w:rsidR="00902D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02D98">
              <w:rPr>
                <w:rFonts w:ascii="Times New Roman" w:hAnsi="Times New Roman"/>
              </w:rPr>
              <w:t xml:space="preserve">    9 -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E45FF4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45FF4" w:rsidRDefault="00E45FF4" w:rsidP="00973B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3BC0" w:rsidRPr="00973BC0" w:rsidRDefault="00973BC0" w:rsidP="00973B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45FF4" w:rsidRPr="0080101A" w:rsidRDefault="00E45FF4" w:rsidP="004F13C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Ricchezza e padronanza lessicale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FF4" w:rsidRPr="0080101A" w:rsidRDefault="00E45FF4" w:rsidP="004F13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Correttezza grammaticale (ortografia, morfologia, sintassi);</w:t>
            </w:r>
          </w:p>
          <w:p w:rsidR="00E45FF4" w:rsidRPr="0080101A" w:rsidRDefault="00E45FF4" w:rsidP="004F13C0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uso corretto ed efficace della punteggiatura</w:t>
            </w:r>
          </w:p>
        </w:tc>
        <w:tc>
          <w:tcPr>
            <w:tcW w:w="1275" w:type="dxa"/>
          </w:tcPr>
          <w:p w:rsidR="00E45FF4" w:rsidRDefault="00902D98" w:rsidP="0097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Scarsi</w:t>
            </w:r>
            <w:r w:rsidR="00E45FF4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 errori gravi                                         </w:t>
            </w:r>
          </w:p>
        </w:tc>
        <w:tc>
          <w:tcPr>
            <w:tcW w:w="1701" w:type="dxa"/>
          </w:tcPr>
          <w:p w:rsidR="00E45FF4" w:rsidRPr="005260B4" w:rsidRDefault="00E45FF4" w:rsidP="004F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0B4">
              <w:rPr>
                <w:rFonts w:ascii="Times New Roman" w:hAnsi="Times New Roman"/>
                <w:sz w:val="20"/>
                <w:szCs w:val="20"/>
              </w:rPr>
              <w:t>Con imprecisioni e alcuni errori</w:t>
            </w:r>
          </w:p>
        </w:tc>
        <w:tc>
          <w:tcPr>
            <w:tcW w:w="1985" w:type="dxa"/>
          </w:tcPr>
          <w:p w:rsidR="00E45FF4" w:rsidRPr="0080101A" w:rsidRDefault="00902D9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Complessivamente corretti</w:t>
            </w:r>
            <w:r w:rsidR="00E45F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 completi</w:t>
            </w:r>
          </w:p>
        </w:tc>
        <w:tc>
          <w:tcPr>
            <w:tcW w:w="1559" w:type="dxa"/>
          </w:tcPr>
          <w:p w:rsidR="00E45FF4" w:rsidRPr="0080101A" w:rsidRDefault="00902D9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Pienamente corretti</w:t>
            </w:r>
            <w:r w:rsidR="00E45F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 completi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1 - 2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45FF4" w:rsidRPr="0080101A" w:rsidRDefault="00E45FF4" w:rsidP="00902D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</w:t>
            </w:r>
            <w:r w:rsidR="00902D9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</w:t>
            </w:r>
            <w:r w:rsidR="00902D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E45FF4" w:rsidRPr="0080101A" w:rsidRDefault="00902D9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9 -</w:t>
            </w:r>
            <w:r w:rsidR="00E45FF4">
              <w:rPr>
                <w:rFonts w:ascii="Times New Roman" w:hAnsi="Times New Roman"/>
              </w:rPr>
              <w:t xml:space="preserve"> 10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1 - 2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</w:t>
            </w:r>
            <w:r w:rsidR="00902D9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</w:t>
            </w:r>
            <w:r w:rsidR="00902D9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E45FF4" w:rsidRPr="0080101A" w:rsidRDefault="00E45FF4" w:rsidP="00134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</w:t>
            </w:r>
            <w:r w:rsidR="00902D98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E45FF4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45FF4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45FF4" w:rsidRPr="009645DA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45FF4" w:rsidRPr="0080101A" w:rsidRDefault="00E45FF4" w:rsidP="004F13C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Ampiezza e precisione delle conoscenze e dei riferimenti culturali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FF4" w:rsidRPr="0080101A" w:rsidRDefault="00E45FF4" w:rsidP="00371DE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 xml:space="preserve">Espressione </w:t>
            </w:r>
            <w:r w:rsidR="00C47841">
              <w:rPr>
                <w:rFonts w:ascii="Times New Roman" w:hAnsi="Times New Roman"/>
              </w:rPr>
              <w:t>di giudizi critici e valutazione personale</w:t>
            </w: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Non presenti          </w:t>
            </w: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Scorrette e non adeguate                                        </w:t>
            </w:r>
          </w:p>
        </w:tc>
        <w:tc>
          <w:tcPr>
            <w:tcW w:w="1701" w:type="dxa"/>
          </w:tcPr>
          <w:p w:rsidR="00E45FF4" w:rsidRPr="0080101A" w:rsidRDefault="00FB7C0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D6452C">
              <w:rPr>
                <w:rFonts w:ascii="Times New Roman" w:hAnsi="Times New Roman"/>
              </w:rPr>
              <w:t>uperficiali</w:t>
            </w:r>
            <w:r w:rsidR="0013465D">
              <w:rPr>
                <w:rFonts w:ascii="Times New Roman" w:hAnsi="Times New Roman"/>
              </w:rPr>
              <w:t xml:space="preserve"> e poco adeguate</w:t>
            </w:r>
          </w:p>
        </w:tc>
        <w:tc>
          <w:tcPr>
            <w:tcW w:w="198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Nel complesso presenti </w:t>
            </w:r>
            <w:r w:rsidR="0013465D">
              <w:rPr>
                <w:rFonts w:ascii="Times New Roman" w:hAnsi="Times New Roman"/>
              </w:rPr>
              <w:t>e adeguate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E45FF4" w:rsidRPr="0080101A" w:rsidRDefault="00BD230D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</w:t>
            </w:r>
            <w:r w:rsidR="00E45FF4">
              <w:rPr>
                <w:rFonts w:ascii="Times New Roman" w:hAnsi="Times New Roman"/>
              </w:rPr>
              <w:t xml:space="preserve"> e padroneggiate 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1 - 2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</w:t>
            </w:r>
            <w:r w:rsidR="00902D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</w:t>
            </w:r>
            <w:r w:rsidR="00902D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E45FF4" w:rsidRPr="0080101A" w:rsidRDefault="00902D9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9 - </w:t>
            </w:r>
            <w:r w:rsidR="00E45FF4">
              <w:rPr>
                <w:rFonts w:ascii="Times New Roman" w:hAnsi="Times New Roman"/>
              </w:rPr>
              <w:t>10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1 - 2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</w:t>
            </w:r>
            <w:r w:rsidR="00902D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</w:t>
            </w:r>
            <w:r w:rsidR="00902D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E45FF4" w:rsidRPr="0080101A" w:rsidRDefault="00902D9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9 -</w:t>
            </w:r>
            <w:r w:rsidR="00E45FF4">
              <w:rPr>
                <w:rFonts w:ascii="Times New Roman" w:hAnsi="Times New Roman"/>
              </w:rPr>
              <w:t xml:space="preserve"> 10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371DE0" w:rsidRP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P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45FF4" w:rsidRDefault="006B7CD9" w:rsidP="004F13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1D57F9">
              <w:rPr>
                <w:rFonts w:ascii="Times New Roman" w:hAnsi="Times New Roman"/>
                <w:sz w:val="20"/>
                <w:szCs w:val="20"/>
              </w:rPr>
              <w:t>Rispetto dei vincoli posti nella consegna (ad esempio, indicazioni di massima circa la lunghezza del testo – se presenti- o indicazioni circa la forma parafrasata o sintetica della rielaborazione)</w:t>
            </w:r>
          </w:p>
          <w:p w:rsidR="00E45FF4" w:rsidRPr="0080101A" w:rsidRDefault="00E45FF4" w:rsidP="004F13C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45FF4" w:rsidRPr="0080101A" w:rsidRDefault="00895F56" w:rsidP="00895F5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1D57F9">
              <w:rPr>
                <w:rFonts w:ascii="Times New Roman" w:hAnsi="Times New Roman"/>
                <w:sz w:val="20"/>
                <w:szCs w:val="20"/>
              </w:rPr>
              <w:t>Capacità di comprendere il testo nel suo senso complessivo e nei suoi snodi tematici e stilistici</w:t>
            </w:r>
            <w:r w:rsidRPr="008010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E45FF4" w:rsidRDefault="006B7CD9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B24A48">
              <w:rPr>
                <w:rFonts w:ascii="Times New Roman" w:hAnsi="Times New Roman"/>
              </w:rPr>
              <w:t>ssenti</w:t>
            </w:r>
            <w:r w:rsidR="00E45FF4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701" w:type="dxa"/>
          </w:tcPr>
          <w:p w:rsidR="00E45FF4" w:rsidRDefault="00B24A4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Incompleti</w:t>
            </w:r>
            <w:r w:rsidR="00E45FF4">
              <w:rPr>
                <w:rFonts w:ascii="Times New Roman" w:hAnsi="Times New Roman"/>
              </w:rPr>
              <w:t xml:space="preserve">  </w:t>
            </w:r>
            <w:r w:rsidR="00FB7C08">
              <w:rPr>
                <w:rFonts w:ascii="Times New Roman" w:hAnsi="Times New Roman"/>
              </w:rPr>
              <w:t>e inadeguati</w:t>
            </w:r>
            <w:r w:rsidR="00E45FF4"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1701" w:type="dxa"/>
          </w:tcPr>
          <w:p w:rsidR="00E45FF4" w:rsidRPr="0080101A" w:rsidRDefault="00D6452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Parziali</w:t>
            </w:r>
          </w:p>
        </w:tc>
        <w:tc>
          <w:tcPr>
            <w:tcW w:w="1985" w:type="dxa"/>
          </w:tcPr>
          <w:p w:rsidR="00E45FF4" w:rsidRPr="0080101A" w:rsidRDefault="00FB7C0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Adeguati</w:t>
            </w:r>
          </w:p>
        </w:tc>
        <w:tc>
          <w:tcPr>
            <w:tcW w:w="1559" w:type="dxa"/>
          </w:tcPr>
          <w:p w:rsidR="00E45FF4" w:rsidRPr="0080101A" w:rsidRDefault="00BD230D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Pienamente presenti e precisi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/>
          </w:tcPr>
          <w:p w:rsidR="00E45FF4" w:rsidRPr="0080101A" w:rsidRDefault="00E45FF4" w:rsidP="004F13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</w:t>
            </w:r>
            <w:r w:rsidR="00973B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  <w:r w:rsidR="00973BC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3 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</w:t>
            </w:r>
            <w:r w:rsidR="00973BC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5</w:t>
            </w:r>
            <w:r w:rsidR="00973BC0">
              <w:rPr>
                <w:rFonts w:ascii="Times New Roman" w:hAnsi="Times New Roman"/>
              </w:rPr>
              <w:t xml:space="preserve"> </w:t>
            </w:r>
            <w:r w:rsidR="00902D98">
              <w:rPr>
                <w:rFonts w:ascii="Times New Roman" w:hAnsi="Times New Roman"/>
              </w:rPr>
              <w:t xml:space="preserve">- </w:t>
            </w:r>
            <w:r w:rsidR="00973BC0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7 - 8 </w:t>
            </w:r>
            <w:r w:rsidR="00973BC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8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10 -</w:t>
            </w:r>
            <w:r w:rsidR="00973B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11 </w:t>
            </w:r>
            <w:r w:rsidR="00973BC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12</w:t>
            </w:r>
          </w:p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59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 </w:t>
            </w:r>
            <w:r w:rsidR="00973BC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14 - 15</w:t>
            </w:r>
          </w:p>
        </w:tc>
      </w:tr>
      <w:tr w:rsidR="00E45FF4" w:rsidRPr="0080101A" w:rsidTr="004F13C0">
        <w:trPr>
          <w:trHeight w:val="253"/>
        </w:trPr>
        <w:tc>
          <w:tcPr>
            <w:tcW w:w="7225" w:type="dxa"/>
            <w:vMerge/>
          </w:tcPr>
          <w:p w:rsidR="00E45FF4" w:rsidRPr="0080101A" w:rsidRDefault="00E45FF4" w:rsidP="004F13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  <w:r w:rsidR="00973BC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2 -3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</w:t>
            </w:r>
            <w:r w:rsidR="00902D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5</w:t>
            </w:r>
            <w:r w:rsidR="00902D98">
              <w:rPr>
                <w:rFonts w:ascii="Times New Roman" w:hAnsi="Times New Roman"/>
              </w:rPr>
              <w:t xml:space="preserve"> - </w:t>
            </w:r>
            <w:r w:rsidR="00973BC0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</w:t>
            </w:r>
            <w:r w:rsidR="00973BC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8 </w:t>
            </w:r>
            <w:r w:rsidR="00973BC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85" w:type="dxa"/>
          </w:tcPr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</w:t>
            </w:r>
            <w:r w:rsidR="00973BC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11 - 12</w:t>
            </w:r>
          </w:p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 w:rsidR="00E45FF4" w:rsidRPr="0080101A" w:rsidRDefault="00973BC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13 -</w:t>
            </w:r>
            <w:r w:rsidR="00E45FF4">
              <w:rPr>
                <w:rFonts w:ascii="Times New Roman" w:hAnsi="Times New Roman"/>
              </w:rPr>
              <w:t xml:space="preserve"> 14 - 15</w:t>
            </w:r>
          </w:p>
        </w:tc>
      </w:tr>
      <w:tr w:rsidR="00371DE0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371DE0" w:rsidRP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P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Pr="00895F56" w:rsidRDefault="00371DE0" w:rsidP="00895F5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1D57F9">
              <w:rPr>
                <w:rFonts w:ascii="Times New Roman" w:hAnsi="Times New Roman"/>
                <w:sz w:val="20"/>
                <w:szCs w:val="20"/>
              </w:rPr>
              <w:t>untualità nell’analisi lessicale, sint</w:t>
            </w:r>
            <w:r>
              <w:rPr>
                <w:rFonts w:ascii="Times New Roman" w:hAnsi="Times New Roman"/>
                <w:sz w:val="20"/>
                <w:szCs w:val="20"/>
              </w:rPr>
              <w:t>attica, stilistica e retorica (</w:t>
            </w:r>
            <w:r w:rsidRPr="001D57F9">
              <w:rPr>
                <w:rFonts w:ascii="Times New Roman" w:hAnsi="Times New Roman"/>
                <w:sz w:val="20"/>
                <w:szCs w:val="20"/>
              </w:rPr>
              <w:t>se richiesta)</w:t>
            </w:r>
          </w:p>
          <w:p w:rsidR="00371DE0" w:rsidRPr="0080101A" w:rsidRDefault="00371DE0" w:rsidP="00371DE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71DE0">
              <w:rPr>
                <w:rFonts w:ascii="Times New Roman" w:hAnsi="Times New Roman"/>
                <w:sz w:val="20"/>
                <w:szCs w:val="20"/>
              </w:rPr>
              <w:t>Interpretazione corretta e articolata del testo</w:t>
            </w:r>
          </w:p>
        </w:tc>
        <w:tc>
          <w:tcPr>
            <w:tcW w:w="1275" w:type="dxa"/>
          </w:tcPr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Non presenti            </w:t>
            </w:r>
          </w:p>
        </w:tc>
        <w:tc>
          <w:tcPr>
            <w:tcW w:w="1701" w:type="dxa"/>
          </w:tcPr>
          <w:p w:rsidR="00371DE0" w:rsidRDefault="00902D98" w:rsidP="00902D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Limitate e scorrette</w:t>
            </w:r>
            <w:r w:rsidR="00371DE0">
              <w:rPr>
                <w:rFonts w:ascii="Times New Roman" w:hAnsi="Times New Roman"/>
              </w:rPr>
              <w:t xml:space="preserve">                                      </w:t>
            </w:r>
          </w:p>
        </w:tc>
        <w:tc>
          <w:tcPr>
            <w:tcW w:w="1701" w:type="dxa"/>
          </w:tcPr>
          <w:p w:rsidR="00371DE0" w:rsidRPr="0080101A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Sostanziali</w:t>
            </w:r>
          </w:p>
        </w:tc>
        <w:tc>
          <w:tcPr>
            <w:tcW w:w="1985" w:type="dxa"/>
          </w:tcPr>
          <w:p w:rsidR="00371DE0" w:rsidRPr="0080101A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Nel complesso complete e coerenti</w:t>
            </w:r>
          </w:p>
        </w:tc>
        <w:tc>
          <w:tcPr>
            <w:tcW w:w="1559" w:type="dxa"/>
          </w:tcPr>
          <w:p w:rsidR="00371DE0" w:rsidRPr="0080101A" w:rsidRDefault="00371DE0" w:rsidP="000E42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Corrette ed esaurienti</w:t>
            </w:r>
          </w:p>
        </w:tc>
      </w:tr>
      <w:tr w:rsidR="00371DE0" w:rsidRPr="0080101A" w:rsidTr="004F13C0">
        <w:trPr>
          <w:trHeight w:val="253"/>
        </w:trPr>
        <w:tc>
          <w:tcPr>
            <w:tcW w:w="7225" w:type="dxa"/>
            <w:vMerge/>
          </w:tcPr>
          <w:p w:rsidR="00371DE0" w:rsidRPr="00584261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1 - 2</w:t>
            </w:r>
          </w:p>
        </w:tc>
        <w:tc>
          <w:tcPr>
            <w:tcW w:w="1701" w:type="dxa"/>
          </w:tcPr>
          <w:p w:rsidR="00371DE0" w:rsidRDefault="00902D98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</w:t>
            </w:r>
            <w:r w:rsidR="00371DE0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</w:t>
            </w:r>
            <w:r w:rsidR="00902D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02D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7 </w:t>
            </w:r>
            <w:r w:rsidR="00902D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 </w:t>
            </w:r>
            <w:r w:rsidR="00902D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E45FF4" w:rsidRPr="0080101A" w:rsidTr="004F13C0">
        <w:tc>
          <w:tcPr>
            <w:tcW w:w="7225" w:type="dxa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CANDIDATO………………………………………………………………....</w:t>
            </w:r>
            <w:r w:rsidRPr="0080101A">
              <w:rPr>
                <w:rFonts w:ascii="Times New Roman" w:hAnsi="Times New Roman"/>
              </w:rPr>
              <w:br/>
            </w:r>
          </w:p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CLASSE……………………                       DATA……………………………</w:t>
            </w:r>
          </w:p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01A">
              <w:rPr>
                <w:rFonts w:ascii="Times New Roman" w:hAnsi="Times New Roman"/>
                <w:sz w:val="28"/>
                <w:szCs w:val="28"/>
              </w:rPr>
              <w:t>PUNTI</w:t>
            </w:r>
            <w:proofErr w:type="gramStart"/>
            <w:r w:rsidRPr="0080101A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80101A">
              <w:rPr>
                <w:rFonts w:ascii="Times New Roman" w:hAnsi="Times New Roman"/>
                <w:sz w:val="28"/>
                <w:szCs w:val="28"/>
              </w:rPr>
              <w:t>./100</w:t>
            </w:r>
            <w:r w:rsidRPr="0080101A">
              <w:rPr>
                <w:rFonts w:ascii="Times New Roman" w:hAnsi="Times New Roman"/>
              </w:rPr>
              <w:t xml:space="preserve">                                                 </w:t>
            </w:r>
            <w:r w:rsidRPr="0080101A">
              <w:rPr>
                <w:rFonts w:ascii="Times New Roman" w:hAnsi="Times New Roman"/>
                <w:b/>
                <w:sz w:val="28"/>
                <w:szCs w:val="28"/>
              </w:rPr>
              <w:t>VOTO………../20</w:t>
            </w:r>
          </w:p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5"/>
          </w:tcPr>
          <w:p w:rsidR="00E45FF4" w:rsidRPr="0080101A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Note di correzione:</w:t>
            </w:r>
          </w:p>
          <w:p w:rsidR="00E45FF4" w:rsidRDefault="00E45FF4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Pr="0080101A" w:rsidRDefault="00371DE0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3ADC" w:rsidRPr="0080101A" w:rsidTr="004F13C0">
        <w:tc>
          <w:tcPr>
            <w:tcW w:w="15446" w:type="dxa"/>
            <w:gridSpan w:val="6"/>
          </w:tcPr>
          <w:p w:rsidR="00EF3ADC" w:rsidRPr="0080101A" w:rsidRDefault="00EF3ADC" w:rsidP="004F1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0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GRIGLIA DI VALUTAZIONE PRIMA PROVA   </w:t>
            </w:r>
          </w:p>
          <w:p w:rsidR="00EF3ADC" w:rsidRPr="0080101A" w:rsidRDefault="00EA2A65" w:rsidP="004F1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TIPOLOGIA C</w:t>
            </w:r>
          </w:p>
        </w:tc>
      </w:tr>
      <w:tr w:rsidR="00EF3ADC" w:rsidRPr="0080101A" w:rsidTr="004F13C0">
        <w:tc>
          <w:tcPr>
            <w:tcW w:w="7225" w:type="dxa"/>
            <w:vMerge w:val="restart"/>
          </w:tcPr>
          <w:p w:rsidR="00EF3ADC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3ADC" w:rsidRPr="0080101A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3ADC" w:rsidRPr="001D634F" w:rsidRDefault="00EF3ADC" w:rsidP="004F13C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Ideazione, pianificazione e organizzazione del testo</w:t>
            </w:r>
          </w:p>
          <w:p w:rsidR="00EF3ADC" w:rsidRPr="0080101A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3ADC" w:rsidRPr="0080101A" w:rsidRDefault="00EF3ADC" w:rsidP="00371DE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Coesione e coerenza testuale</w:t>
            </w:r>
          </w:p>
        </w:tc>
        <w:tc>
          <w:tcPr>
            <w:tcW w:w="1275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Assenti              </w:t>
            </w: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Confuse                                         </w:t>
            </w:r>
          </w:p>
        </w:tc>
        <w:tc>
          <w:tcPr>
            <w:tcW w:w="1701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Parziali e  poco efficaci</w:t>
            </w:r>
          </w:p>
        </w:tc>
        <w:tc>
          <w:tcPr>
            <w:tcW w:w="1985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Adeguate</w:t>
            </w:r>
          </w:p>
        </w:tc>
        <w:tc>
          <w:tcPr>
            <w:tcW w:w="1559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Efficaci  e scorrevoli</w:t>
            </w:r>
          </w:p>
        </w:tc>
      </w:tr>
      <w:tr w:rsidR="00EF3ADC" w:rsidRPr="0080101A" w:rsidTr="004F13C0">
        <w:tc>
          <w:tcPr>
            <w:tcW w:w="7225" w:type="dxa"/>
            <w:vMerge/>
          </w:tcPr>
          <w:p w:rsidR="00EF3ADC" w:rsidRPr="0080101A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 </w:t>
            </w:r>
            <w:r w:rsidR="00EF3ADC">
              <w:rPr>
                <w:rFonts w:ascii="Times New Roman" w:hAnsi="Times New Roman"/>
              </w:rPr>
              <w:t>2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F3ADC" w:rsidRPr="0080101A" w:rsidRDefault="00194BE5" w:rsidP="00194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5 - </w:t>
            </w:r>
            <w:r w:rsidR="00EF3ADC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4BE5">
              <w:rPr>
                <w:rFonts w:ascii="Times New Roman" w:hAnsi="Times New Roman"/>
              </w:rPr>
              <w:t xml:space="preserve">  7 -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9 - </w:t>
            </w:r>
            <w:r w:rsidR="00EF3ADC">
              <w:rPr>
                <w:rFonts w:ascii="Times New Roman" w:hAnsi="Times New Roman"/>
              </w:rPr>
              <w:t>10</w:t>
            </w:r>
          </w:p>
        </w:tc>
      </w:tr>
      <w:tr w:rsidR="00EF3ADC" w:rsidRPr="0080101A" w:rsidTr="004F13C0">
        <w:tc>
          <w:tcPr>
            <w:tcW w:w="7225" w:type="dxa"/>
            <w:vMerge/>
          </w:tcPr>
          <w:p w:rsidR="00EF3ADC" w:rsidRPr="0080101A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 </w:t>
            </w:r>
            <w:r w:rsidR="00EF3AD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4BE5">
              <w:rPr>
                <w:rFonts w:ascii="Times New Roman" w:hAnsi="Times New Roman"/>
              </w:rPr>
              <w:t xml:space="preserve">   5 -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7 - </w:t>
            </w:r>
            <w:r w:rsidR="00EF3ADC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EF3ADC" w:rsidRPr="0080101A" w:rsidRDefault="00194BE5" w:rsidP="00194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9 - </w:t>
            </w:r>
            <w:r w:rsidR="00EF3ADC">
              <w:rPr>
                <w:rFonts w:ascii="Times New Roman" w:hAnsi="Times New Roman"/>
              </w:rPr>
              <w:t>10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EF3ADC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3ADC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3ADC" w:rsidRPr="0080101A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3ADC" w:rsidRPr="0080101A" w:rsidRDefault="00EF3ADC" w:rsidP="004F13C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Ricchezza e padronanza lessicale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3ADC" w:rsidRPr="0080101A" w:rsidRDefault="00EF3ADC" w:rsidP="004F13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Correttezza grammaticale (ortografia, morfologia, sintassi);</w:t>
            </w:r>
          </w:p>
          <w:p w:rsidR="00EF3ADC" w:rsidRPr="0080101A" w:rsidRDefault="00EF3ADC" w:rsidP="004F13C0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  <w:r w:rsidRPr="0080101A">
              <w:rPr>
                <w:rFonts w:ascii="Times New Roman" w:hAnsi="Times New Roman"/>
              </w:rPr>
              <w:t>uso corretto ed efficace della punteggiatura</w:t>
            </w: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Scarsi</w:t>
            </w:r>
            <w:r w:rsidR="00EF3ADC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 errori gravi                                         </w:t>
            </w:r>
          </w:p>
        </w:tc>
        <w:tc>
          <w:tcPr>
            <w:tcW w:w="1701" w:type="dxa"/>
          </w:tcPr>
          <w:p w:rsidR="00EF3ADC" w:rsidRPr="005260B4" w:rsidRDefault="00EF3ADC" w:rsidP="004F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0B4">
              <w:rPr>
                <w:rFonts w:ascii="Times New Roman" w:hAnsi="Times New Roman"/>
                <w:sz w:val="20"/>
                <w:szCs w:val="20"/>
              </w:rPr>
              <w:t>Con imprecisioni e alcuni errori</w:t>
            </w:r>
          </w:p>
        </w:tc>
        <w:tc>
          <w:tcPr>
            <w:tcW w:w="1985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Complessivamente corretti e completi</w:t>
            </w:r>
          </w:p>
        </w:tc>
        <w:tc>
          <w:tcPr>
            <w:tcW w:w="1559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Pienamente corretti e completi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 </w:t>
            </w:r>
            <w:r w:rsidR="00EF3ADC">
              <w:rPr>
                <w:rFonts w:ascii="Times New Roman" w:hAnsi="Times New Roman"/>
              </w:rPr>
              <w:t>2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5 - </w:t>
            </w:r>
            <w:r w:rsidR="00EF3ADC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F3ADC" w:rsidRPr="0080101A" w:rsidRDefault="00194BE5" w:rsidP="00194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7 -</w:t>
            </w:r>
            <w:r w:rsidR="00EF3AD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4BE5">
              <w:rPr>
                <w:rFonts w:ascii="Times New Roman" w:hAnsi="Times New Roman"/>
              </w:rPr>
              <w:t xml:space="preserve">    9 -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</w:t>
            </w:r>
            <w:r w:rsidR="00EF3ADC">
              <w:rPr>
                <w:rFonts w:ascii="Times New Roman" w:hAnsi="Times New Roman"/>
              </w:rPr>
              <w:t xml:space="preserve"> 2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5 -</w:t>
            </w:r>
            <w:r w:rsidR="00EF3ADC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7 - </w:t>
            </w:r>
            <w:r w:rsidR="00EF3ADC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9 - </w:t>
            </w:r>
            <w:r w:rsidR="00EF3ADC">
              <w:rPr>
                <w:rFonts w:ascii="Times New Roman" w:hAnsi="Times New Roman"/>
              </w:rPr>
              <w:t>10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EF3ADC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F3ADC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F3ADC" w:rsidRPr="009645DA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F3ADC" w:rsidRPr="0080101A" w:rsidRDefault="00EF3ADC" w:rsidP="004F13C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Ampiezza e precisione delle conoscenze e dei riferimenti culturali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3ADC" w:rsidRPr="0080101A" w:rsidRDefault="00EF3ADC" w:rsidP="00371DE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Espressione di giudizi critici e valutazioni personali</w:t>
            </w:r>
          </w:p>
        </w:tc>
        <w:tc>
          <w:tcPr>
            <w:tcW w:w="1275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Non presenti          </w:t>
            </w: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Scorrette e non adeguate                                        </w:t>
            </w:r>
          </w:p>
        </w:tc>
        <w:tc>
          <w:tcPr>
            <w:tcW w:w="1701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Superficiali e poco adeguate</w:t>
            </w:r>
          </w:p>
        </w:tc>
        <w:tc>
          <w:tcPr>
            <w:tcW w:w="1985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Nel complesso presenti e adeguate  </w:t>
            </w:r>
          </w:p>
        </w:tc>
        <w:tc>
          <w:tcPr>
            <w:tcW w:w="1559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Complete e padroneggiate 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</w:t>
            </w:r>
            <w:r w:rsidR="00EF3ADC">
              <w:rPr>
                <w:rFonts w:ascii="Times New Roman" w:hAnsi="Times New Roman"/>
              </w:rPr>
              <w:t xml:space="preserve"> 2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5 -</w:t>
            </w:r>
            <w:r w:rsidR="00EF3ADC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7 -</w:t>
            </w:r>
            <w:r w:rsidR="00EF3AD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9 -</w:t>
            </w:r>
            <w:r w:rsidR="00EF3ADC">
              <w:rPr>
                <w:rFonts w:ascii="Times New Roman" w:hAnsi="Times New Roman"/>
              </w:rPr>
              <w:t xml:space="preserve"> 10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</w:t>
            </w:r>
            <w:r w:rsidR="00EF3ADC">
              <w:rPr>
                <w:rFonts w:ascii="Times New Roman" w:hAnsi="Times New Roman"/>
              </w:rPr>
              <w:t xml:space="preserve"> 2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3 - 4 </w:t>
            </w:r>
          </w:p>
        </w:tc>
        <w:tc>
          <w:tcPr>
            <w:tcW w:w="1701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5 -</w:t>
            </w:r>
            <w:r w:rsidR="00EF3ADC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7 -</w:t>
            </w:r>
            <w:r w:rsidR="00EF3AD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9 -</w:t>
            </w:r>
            <w:r w:rsidR="00EF3ADC">
              <w:rPr>
                <w:rFonts w:ascii="Times New Roman" w:hAnsi="Times New Roman"/>
              </w:rPr>
              <w:t xml:space="preserve"> 10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71DE0" w:rsidRPr="00371DE0" w:rsidRDefault="00371DE0" w:rsidP="00371D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DE0" w:rsidRDefault="00371DE0" w:rsidP="00371DE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F3ADC" w:rsidRDefault="004F13C0" w:rsidP="004F13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Pertinenza del testo rispetto alla traccia e coerenza nella formulazione del titolo e dell’eventuale </w:t>
            </w:r>
            <w:proofErr w:type="spellStart"/>
            <w:r>
              <w:rPr>
                <w:rFonts w:ascii="Times New Roman" w:hAnsi="Times New Roman"/>
              </w:rPr>
              <w:t>paragrafazione</w:t>
            </w:r>
            <w:proofErr w:type="spellEnd"/>
            <w:r w:rsidRPr="0080101A">
              <w:rPr>
                <w:rFonts w:ascii="Times New Roman" w:hAnsi="Times New Roman"/>
              </w:rPr>
              <w:t xml:space="preserve"> </w:t>
            </w:r>
          </w:p>
          <w:p w:rsidR="00EF3ADC" w:rsidRPr="0080101A" w:rsidRDefault="00EF3ADC" w:rsidP="004F13C0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EF3ADC" w:rsidRPr="0080101A" w:rsidRDefault="004F13C0" w:rsidP="004F13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Correttezza e articolazione delle conoscenze e dei riferimenti culturali</w:t>
            </w:r>
            <w:r w:rsidRPr="008010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4F13C0">
              <w:rPr>
                <w:rFonts w:ascii="Times New Roman" w:hAnsi="Times New Roman"/>
              </w:rPr>
              <w:t>carse</w:t>
            </w:r>
            <w:r w:rsidR="00EA2A65">
              <w:rPr>
                <w:rFonts w:ascii="Times New Roman" w:hAnsi="Times New Roman"/>
              </w:rPr>
              <w:t xml:space="preserve"> e scorrette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701" w:type="dxa"/>
          </w:tcPr>
          <w:p w:rsidR="00EF3ADC" w:rsidRDefault="00EA2A6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Inadeguate </w:t>
            </w:r>
            <w:r w:rsidR="00EF3ADC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1701" w:type="dxa"/>
          </w:tcPr>
          <w:p w:rsidR="00EF3ADC" w:rsidRPr="0080101A" w:rsidRDefault="004F13C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Limitate</w:t>
            </w:r>
            <w:r w:rsidR="00EF3ADC">
              <w:rPr>
                <w:rFonts w:ascii="Times New Roman" w:hAnsi="Times New Roman"/>
              </w:rPr>
              <w:t xml:space="preserve"> e non sempre pertinenti</w:t>
            </w:r>
          </w:p>
        </w:tc>
        <w:tc>
          <w:tcPr>
            <w:tcW w:w="1985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Adeguate  </w:t>
            </w:r>
          </w:p>
        </w:tc>
        <w:tc>
          <w:tcPr>
            <w:tcW w:w="1559" w:type="dxa"/>
          </w:tcPr>
          <w:p w:rsidR="00EF3ADC" w:rsidRPr="0080101A" w:rsidRDefault="004F13C0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Coerenti, articolate e corrette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/>
          </w:tcPr>
          <w:p w:rsidR="00EF3ADC" w:rsidRPr="0080101A" w:rsidRDefault="00EF3ADC" w:rsidP="004F13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1 -2 - 3 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</w:t>
            </w:r>
            <w:r w:rsidR="00B269CF">
              <w:rPr>
                <w:rFonts w:ascii="Times New Roman" w:hAnsi="Times New Roman"/>
              </w:rPr>
              <w:t xml:space="preserve">- </w:t>
            </w:r>
            <w:r w:rsidR="00EF3AD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- 6</w:t>
            </w:r>
          </w:p>
        </w:tc>
        <w:tc>
          <w:tcPr>
            <w:tcW w:w="1701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7 - 8 -</w:t>
            </w:r>
            <w:r w:rsidR="00EF3ADC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85" w:type="dxa"/>
          </w:tcPr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10 -11 </w:t>
            </w:r>
            <w:r w:rsidR="00194BE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12</w:t>
            </w:r>
          </w:p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59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13 -</w:t>
            </w:r>
            <w:r w:rsidR="00EF3ADC">
              <w:rPr>
                <w:rFonts w:ascii="Times New Roman" w:hAnsi="Times New Roman"/>
              </w:rPr>
              <w:t xml:space="preserve"> 14 - 15</w:t>
            </w:r>
          </w:p>
        </w:tc>
      </w:tr>
      <w:tr w:rsidR="00EF3ADC" w:rsidRPr="0080101A" w:rsidTr="004F13C0">
        <w:trPr>
          <w:trHeight w:val="253"/>
        </w:trPr>
        <w:tc>
          <w:tcPr>
            <w:tcW w:w="7225" w:type="dxa"/>
            <w:vMerge/>
          </w:tcPr>
          <w:p w:rsidR="00EF3ADC" w:rsidRPr="0080101A" w:rsidRDefault="00EF3ADC" w:rsidP="004F13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1 -</w:t>
            </w:r>
            <w:r w:rsidR="00EF3ADC">
              <w:rPr>
                <w:rFonts w:ascii="Times New Roman" w:hAnsi="Times New Roman"/>
              </w:rPr>
              <w:t xml:space="preserve"> 2 -3</w:t>
            </w:r>
          </w:p>
          <w:p w:rsidR="00EF3ADC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</w:t>
            </w:r>
            <w:r w:rsidR="00B269CF">
              <w:rPr>
                <w:rFonts w:ascii="Times New Roman" w:hAnsi="Times New Roman"/>
              </w:rPr>
              <w:t>-</w:t>
            </w:r>
            <w:r w:rsidR="00EF3ADC"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 xml:space="preserve"> -6</w:t>
            </w:r>
          </w:p>
        </w:tc>
        <w:tc>
          <w:tcPr>
            <w:tcW w:w="1701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7 - 8 -</w:t>
            </w:r>
            <w:r w:rsidR="00EF3ADC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85" w:type="dxa"/>
          </w:tcPr>
          <w:p w:rsidR="00EF3ADC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10 - 11 - </w:t>
            </w:r>
            <w:r w:rsidR="00EF3ADC">
              <w:rPr>
                <w:rFonts w:ascii="Times New Roman" w:hAnsi="Times New Roman"/>
              </w:rPr>
              <w:t>12</w:t>
            </w:r>
          </w:p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 w:rsidR="00EF3ADC" w:rsidRPr="0080101A" w:rsidRDefault="00194BE5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13 -</w:t>
            </w:r>
            <w:r w:rsidR="00EF3ADC">
              <w:rPr>
                <w:rFonts w:ascii="Times New Roman" w:hAnsi="Times New Roman"/>
              </w:rPr>
              <w:t>14 - 15</w:t>
            </w:r>
          </w:p>
        </w:tc>
      </w:tr>
      <w:tr w:rsidR="003B6277" w:rsidRPr="0080101A" w:rsidTr="004F13C0">
        <w:trPr>
          <w:trHeight w:val="253"/>
        </w:trPr>
        <w:tc>
          <w:tcPr>
            <w:tcW w:w="7225" w:type="dxa"/>
            <w:vMerge w:val="restart"/>
          </w:tcPr>
          <w:p w:rsidR="003B6277" w:rsidRDefault="003B6277" w:rsidP="003B6277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3B6277" w:rsidRPr="003B6277" w:rsidRDefault="003B6277" w:rsidP="003B62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6277" w:rsidRDefault="003B6277" w:rsidP="003B627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B6277">
              <w:rPr>
                <w:rFonts w:ascii="Times New Roman" w:hAnsi="Times New Roman"/>
              </w:rPr>
              <w:t xml:space="preserve">Sviluppo ordinato e lineare dell’esposizione </w:t>
            </w:r>
          </w:p>
          <w:p w:rsidR="003B6277" w:rsidRPr="0080101A" w:rsidRDefault="003B6277" w:rsidP="003B6277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6277" w:rsidRDefault="003B6277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Assente           </w:t>
            </w:r>
          </w:p>
        </w:tc>
        <w:tc>
          <w:tcPr>
            <w:tcW w:w="1701" w:type="dxa"/>
          </w:tcPr>
          <w:p w:rsidR="003B6277" w:rsidRDefault="003B6277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Solo accennato e impreciso                                       </w:t>
            </w:r>
          </w:p>
        </w:tc>
        <w:tc>
          <w:tcPr>
            <w:tcW w:w="1701" w:type="dxa"/>
          </w:tcPr>
          <w:p w:rsidR="003B6277" w:rsidRPr="0080101A" w:rsidRDefault="003B6277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Parziale</w:t>
            </w:r>
          </w:p>
        </w:tc>
        <w:tc>
          <w:tcPr>
            <w:tcW w:w="1985" w:type="dxa"/>
          </w:tcPr>
          <w:p w:rsidR="003B6277" w:rsidRPr="0080101A" w:rsidRDefault="003B6277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Nel complesso presente</w:t>
            </w:r>
          </w:p>
        </w:tc>
        <w:tc>
          <w:tcPr>
            <w:tcW w:w="1559" w:type="dxa"/>
          </w:tcPr>
          <w:p w:rsidR="003B6277" w:rsidRPr="0080101A" w:rsidRDefault="003B6277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Presente</w:t>
            </w:r>
          </w:p>
        </w:tc>
      </w:tr>
      <w:tr w:rsidR="003B6277" w:rsidTr="004F13C0">
        <w:trPr>
          <w:trHeight w:val="253"/>
        </w:trPr>
        <w:tc>
          <w:tcPr>
            <w:tcW w:w="7225" w:type="dxa"/>
            <w:vMerge/>
          </w:tcPr>
          <w:p w:rsidR="003B6277" w:rsidRPr="00584261" w:rsidRDefault="003B6277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6277" w:rsidRDefault="00B269CF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1 - </w:t>
            </w:r>
            <w:r w:rsidR="003B627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B6277" w:rsidRDefault="00B269CF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3 - </w:t>
            </w:r>
            <w:r w:rsidR="003B6277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3B6277" w:rsidRDefault="00B269CF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5 -</w:t>
            </w:r>
            <w:r w:rsidR="003B6277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5" w:type="dxa"/>
          </w:tcPr>
          <w:p w:rsidR="003B6277" w:rsidRDefault="00B269CF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7 -</w:t>
            </w:r>
            <w:r w:rsidR="003B6277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</w:tcPr>
          <w:p w:rsidR="003B6277" w:rsidRDefault="00B269CF" w:rsidP="004F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9 -</w:t>
            </w:r>
            <w:r w:rsidR="003B6277">
              <w:rPr>
                <w:rFonts w:ascii="Times New Roman" w:hAnsi="Times New Roman"/>
              </w:rPr>
              <w:t xml:space="preserve"> 10</w:t>
            </w:r>
          </w:p>
        </w:tc>
      </w:tr>
      <w:tr w:rsidR="00EF3ADC" w:rsidRPr="0080101A" w:rsidTr="004F13C0">
        <w:tc>
          <w:tcPr>
            <w:tcW w:w="7225" w:type="dxa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CANDIDATO………………………………………………………………....</w:t>
            </w:r>
            <w:r w:rsidRPr="0080101A">
              <w:rPr>
                <w:rFonts w:ascii="Times New Roman" w:hAnsi="Times New Roman"/>
              </w:rPr>
              <w:br/>
            </w:r>
          </w:p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CLASSE……………………                       DATA……………………………</w:t>
            </w:r>
          </w:p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01A">
              <w:rPr>
                <w:rFonts w:ascii="Times New Roman" w:hAnsi="Times New Roman"/>
                <w:sz w:val="28"/>
                <w:szCs w:val="28"/>
              </w:rPr>
              <w:t>PUNTI</w:t>
            </w:r>
            <w:proofErr w:type="gramStart"/>
            <w:r w:rsidRPr="0080101A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80101A">
              <w:rPr>
                <w:rFonts w:ascii="Times New Roman" w:hAnsi="Times New Roman"/>
                <w:sz w:val="28"/>
                <w:szCs w:val="28"/>
              </w:rPr>
              <w:t>./100</w:t>
            </w:r>
            <w:r w:rsidRPr="0080101A">
              <w:rPr>
                <w:rFonts w:ascii="Times New Roman" w:hAnsi="Times New Roman"/>
              </w:rPr>
              <w:t xml:space="preserve">                                                 </w:t>
            </w:r>
            <w:r w:rsidRPr="0080101A">
              <w:rPr>
                <w:rFonts w:ascii="Times New Roman" w:hAnsi="Times New Roman"/>
                <w:b/>
                <w:sz w:val="28"/>
                <w:szCs w:val="28"/>
              </w:rPr>
              <w:t>VOTO………../20</w:t>
            </w:r>
          </w:p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5"/>
          </w:tcPr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  <w:r w:rsidRPr="0080101A">
              <w:rPr>
                <w:rFonts w:ascii="Times New Roman" w:hAnsi="Times New Roman"/>
              </w:rPr>
              <w:t>Note di correzione:</w:t>
            </w:r>
          </w:p>
          <w:p w:rsidR="00EF3ADC" w:rsidRPr="0080101A" w:rsidRDefault="00EF3ADC" w:rsidP="004F1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A1156" w:rsidRDefault="002A1156"/>
    <w:sectPr w:rsidR="002A1156" w:rsidSect="008010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855"/>
    <w:multiLevelType w:val="hybridMultilevel"/>
    <w:tmpl w:val="2472B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ECB"/>
    <w:multiLevelType w:val="hybridMultilevel"/>
    <w:tmpl w:val="4AB466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4FBE"/>
    <w:multiLevelType w:val="hybridMultilevel"/>
    <w:tmpl w:val="589E0CF0"/>
    <w:lvl w:ilvl="0" w:tplc="A2508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954F9"/>
    <w:multiLevelType w:val="hybridMultilevel"/>
    <w:tmpl w:val="48A2D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75E3"/>
    <w:multiLevelType w:val="hybridMultilevel"/>
    <w:tmpl w:val="B55AF07E"/>
    <w:lvl w:ilvl="0" w:tplc="C9126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A34"/>
    <w:multiLevelType w:val="hybridMultilevel"/>
    <w:tmpl w:val="1D9082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74393"/>
    <w:multiLevelType w:val="hybridMultilevel"/>
    <w:tmpl w:val="02AAB1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607E2"/>
    <w:multiLevelType w:val="hybridMultilevel"/>
    <w:tmpl w:val="49CA4E56"/>
    <w:lvl w:ilvl="0" w:tplc="2FE0F40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780A4A"/>
    <w:multiLevelType w:val="hybridMultilevel"/>
    <w:tmpl w:val="7070F9E4"/>
    <w:lvl w:ilvl="0" w:tplc="53426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C4"/>
    <w:multiLevelType w:val="hybridMultilevel"/>
    <w:tmpl w:val="A4B677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36E18"/>
    <w:multiLevelType w:val="hybridMultilevel"/>
    <w:tmpl w:val="B29A75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A"/>
    <w:rsid w:val="00004CF8"/>
    <w:rsid w:val="000709DC"/>
    <w:rsid w:val="0007523B"/>
    <w:rsid w:val="000B2BBA"/>
    <w:rsid w:val="000E42D6"/>
    <w:rsid w:val="0013465D"/>
    <w:rsid w:val="00194BE5"/>
    <w:rsid w:val="001B6BB7"/>
    <w:rsid w:val="001D57F9"/>
    <w:rsid w:val="001D634F"/>
    <w:rsid w:val="002047E5"/>
    <w:rsid w:val="002A1156"/>
    <w:rsid w:val="002C1634"/>
    <w:rsid w:val="003042C5"/>
    <w:rsid w:val="00371DE0"/>
    <w:rsid w:val="003B6277"/>
    <w:rsid w:val="00445B98"/>
    <w:rsid w:val="00480EB7"/>
    <w:rsid w:val="004F13C0"/>
    <w:rsid w:val="005260B4"/>
    <w:rsid w:val="005323C3"/>
    <w:rsid w:val="00584261"/>
    <w:rsid w:val="005B4F3B"/>
    <w:rsid w:val="0067016E"/>
    <w:rsid w:val="006B7CD9"/>
    <w:rsid w:val="0080101A"/>
    <w:rsid w:val="0087197C"/>
    <w:rsid w:val="008850E6"/>
    <w:rsid w:val="00895F56"/>
    <w:rsid w:val="00902D98"/>
    <w:rsid w:val="009645DA"/>
    <w:rsid w:val="00973BC0"/>
    <w:rsid w:val="009C673B"/>
    <w:rsid w:val="00A47CA2"/>
    <w:rsid w:val="00A75AED"/>
    <w:rsid w:val="00B24A48"/>
    <w:rsid w:val="00B269CF"/>
    <w:rsid w:val="00B52EB8"/>
    <w:rsid w:val="00B9736D"/>
    <w:rsid w:val="00BD230D"/>
    <w:rsid w:val="00C47841"/>
    <w:rsid w:val="00C8428D"/>
    <w:rsid w:val="00CD7096"/>
    <w:rsid w:val="00D6452C"/>
    <w:rsid w:val="00DC5223"/>
    <w:rsid w:val="00E45FF4"/>
    <w:rsid w:val="00E9633A"/>
    <w:rsid w:val="00EA2A65"/>
    <w:rsid w:val="00EF3ADC"/>
    <w:rsid w:val="00F24FB8"/>
    <w:rsid w:val="00F5005E"/>
    <w:rsid w:val="00FB7C08"/>
    <w:rsid w:val="00FE2595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9342"/>
  <w15:chartTrackingRefBased/>
  <w15:docId w15:val="{F786723D-9E44-49C7-9A25-BAAA72BD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70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ra\Downloads\GRIGLIA%20DI%20VALUTAZIONE%20PRIMA%20PR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GRIGLIA DI VALUTAZIONE PRIMA PROVA</Template>
  <TotalTime>3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sparagna.marta@libero.it</cp:lastModifiedBy>
  <cp:revision>2</cp:revision>
  <dcterms:created xsi:type="dcterms:W3CDTF">2019-04-22T17:05:00Z</dcterms:created>
  <dcterms:modified xsi:type="dcterms:W3CDTF">2019-04-22T17:05:00Z</dcterms:modified>
</cp:coreProperties>
</file>