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AC" w:rsidRDefault="003E6C49">
      <w:pPr>
        <w:pStyle w:val="Titolo"/>
        <w:rPr>
          <w:u w:val="none"/>
        </w:rPr>
      </w:pPr>
      <w:r>
        <w:rPr>
          <w:u w:val="thick"/>
        </w:rPr>
        <w:t>MOD.4</w:t>
      </w:r>
    </w:p>
    <w:p w:rsidR="006670AC" w:rsidRDefault="003E6C49">
      <w:pPr>
        <w:spacing w:before="2" w:line="261" w:lineRule="auto"/>
        <w:ind w:left="1619" w:right="1204"/>
        <w:jc w:val="center"/>
        <w:rPr>
          <w:sz w:val="24"/>
        </w:rPr>
      </w:pPr>
      <w:r>
        <w:rPr>
          <w:sz w:val="24"/>
        </w:rPr>
        <w:t>DICHIARAZIONE DI SERVIZIO CONTINUATIVO (DA UTILIZZARE</w:t>
      </w:r>
      <w:r>
        <w:rPr>
          <w:spacing w:val="-64"/>
          <w:sz w:val="24"/>
        </w:rPr>
        <w:t xml:space="preserve"> </w:t>
      </w:r>
      <w:r>
        <w:rPr>
          <w:sz w:val="24"/>
        </w:rPr>
        <w:t>NEL CASO DI PERSONALE CHE USUFRUISCE DELLA</w:t>
      </w:r>
      <w:r>
        <w:rPr>
          <w:spacing w:val="1"/>
          <w:sz w:val="24"/>
        </w:rPr>
        <w:t xml:space="preserve"> </w:t>
      </w:r>
      <w:r>
        <w:rPr>
          <w:sz w:val="24"/>
        </w:rPr>
        <w:t>PRECEDENZA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ALL’ART.</w:t>
      </w:r>
      <w:r>
        <w:rPr>
          <w:spacing w:val="-2"/>
          <w:sz w:val="24"/>
        </w:rPr>
        <w:t xml:space="preserve"> </w:t>
      </w:r>
      <w:r>
        <w:rPr>
          <w:sz w:val="24"/>
        </w:rPr>
        <w:t>7,</w:t>
      </w:r>
      <w:r>
        <w:rPr>
          <w:spacing w:val="-3"/>
          <w:sz w:val="24"/>
        </w:rPr>
        <w:t xml:space="preserve"> </w:t>
      </w:r>
      <w:r>
        <w:rPr>
          <w:sz w:val="24"/>
        </w:rPr>
        <w:t>PUNTI</w:t>
      </w:r>
      <w:r>
        <w:rPr>
          <w:spacing w:val="-3"/>
          <w:sz w:val="24"/>
        </w:rPr>
        <w:t xml:space="preserve"> </w:t>
      </w:r>
      <w:r>
        <w:rPr>
          <w:sz w:val="24"/>
        </w:rPr>
        <w:t>II)</w:t>
      </w:r>
      <w:r>
        <w:rPr>
          <w:spacing w:val="-5"/>
          <w:sz w:val="24"/>
        </w:rPr>
        <w:t xml:space="preserve"> </w:t>
      </w:r>
      <w:r>
        <w:rPr>
          <w:sz w:val="24"/>
        </w:rPr>
        <w:t>E IV)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C.C.N.I.)</w:t>
      </w:r>
    </w:p>
    <w:p w:rsidR="006670AC" w:rsidRDefault="006670AC">
      <w:pPr>
        <w:pStyle w:val="Corpotesto"/>
        <w:spacing w:before="7"/>
        <w:rPr>
          <w:sz w:val="14"/>
        </w:rPr>
      </w:pPr>
    </w:p>
    <w:p w:rsidR="006670AC" w:rsidRDefault="003E6C49">
      <w:pPr>
        <w:pStyle w:val="Corpotesto"/>
        <w:tabs>
          <w:tab w:val="left" w:pos="4822"/>
          <w:tab w:val="left" w:pos="9058"/>
        </w:tabs>
        <w:spacing w:before="93" w:line="376" w:lineRule="auto"/>
        <w:ind w:left="220" w:right="286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(cognome)</w:t>
      </w:r>
      <w:r>
        <w:rPr>
          <w:u w:val="single"/>
        </w:rPr>
        <w:tab/>
      </w:r>
      <w:r>
        <w:t>(nome)</w:t>
      </w:r>
      <w:r>
        <w:rPr>
          <w:spacing w:val="-52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responsabilità:</w:t>
      </w:r>
    </w:p>
    <w:p w:rsidR="006670AC" w:rsidRDefault="006670AC">
      <w:pPr>
        <w:pStyle w:val="Corpotesto"/>
        <w:spacing w:before="1"/>
        <w:rPr>
          <w:sz w:val="31"/>
        </w:rPr>
      </w:pPr>
    </w:p>
    <w:p w:rsidR="006670AC" w:rsidRDefault="003E6C49">
      <w:pPr>
        <w:pStyle w:val="Paragrafoelenco"/>
        <w:numPr>
          <w:ilvl w:val="0"/>
          <w:numId w:val="2"/>
        </w:numPr>
        <w:tabs>
          <w:tab w:val="left" w:pos="478"/>
          <w:tab w:val="left" w:pos="4425"/>
          <w:tab w:val="left" w:pos="6739"/>
          <w:tab w:val="left" w:pos="7739"/>
          <w:tab w:val="left" w:pos="8878"/>
          <w:tab w:val="left" w:pos="9343"/>
          <w:tab w:val="left" w:pos="9600"/>
        </w:tabs>
        <w:spacing w:line="396" w:lineRule="auto"/>
        <w:ind w:right="286" w:hanging="8"/>
        <w:rPr>
          <w:rFonts w:ascii="Arial MT" w:hAnsi="Arial MT"/>
          <w:sz w:val="19"/>
        </w:rPr>
      </w:pPr>
      <w:proofErr w:type="gramStart"/>
      <w:r>
        <w:rPr>
          <w:rFonts w:ascii="Arial MT" w:hAnsi="Arial MT"/>
          <w:sz w:val="19"/>
        </w:rPr>
        <w:t>di</w:t>
      </w:r>
      <w:proofErr w:type="gramEnd"/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prestare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servizio,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quale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titolare,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nel corrente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anno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scolastico</w:t>
      </w:r>
      <w:r>
        <w:rPr>
          <w:rFonts w:ascii="Arial MT" w:hAnsi="Arial MT"/>
          <w:sz w:val="19"/>
          <w:u w:val="single"/>
        </w:rPr>
        <w:tab/>
        <w:t>/</w:t>
      </w:r>
      <w:r>
        <w:rPr>
          <w:rFonts w:ascii="Arial MT" w:hAnsi="Arial MT"/>
          <w:sz w:val="19"/>
          <w:u w:val="single"/>
        </w:rPr>
        <w:tab/>
      </w:r>
      <w:r>
        <w:rPr>
          <w:rFonts w:ascii="Arial MT" w:hAnsi="Arial MT"/>
          <w:sz w:val="19"/>
        </w:rPr>
        <w:t>, presso la unità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scolastica</w:t>
      </w:r>
      <w:r>
        <w:rPr>
          <w:rFonts w:ascii="Arial MT" w:hAnsi="Arial MT"/>
          <w:sz w:val="19"/>
          <w:u w:val="single"/>
        </w:rPr>
        <w:tab/>
      </w:r>
      <w:r>
        <w:rPr>
          <w:rFonts w:ascii="Arial MT" w:hAnsi="Arial MT"/>
          <w:sz w:val="19"/>
        </w:rPr>
        <w:t>ubicata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nel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comune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di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w w:val="99"/>
          <w:sz w:val="19"/>
          <w:u w:val="single"/>
        </w:rPr>
        <w:t xml:space="preserve"> </w:t>
      </w:r>
      <w:r>
        <w:rPr>
          <w:rFonts w:ascii="Arial MT" w:hAnsi="Arial MT"/>
          <w:sz w:val="19"/>
          <w:u w:val="single"/>
        </w:rPr>
        <w:tab/>
      </w:r>
      <w:r>
        <w:rPr>
          <w:rFonts w:ascii="Arial MT" w:hAnsi="Arial MT"/>
          <w:sz w:val="19"/>
          <w:u w:val="single"/>
        </w:rPr>
        <w:tab/>
      </w:r>
      <w:r>
        <w:rPr>
          <w:rFonts w:ascii="Arial MT" w:hAnsi="Arial MT"/>
          <w:sz w:val="19"/>
          <w:u w:val="single"/>
        </w:rPr>
        <w:tab/>
      </w:r>
      <w:r>
        <w:rPr>
          <w:rFonts w:ascii="Arial MT" w:hAnsi="Arial MT"/>
          <w:sz w:val="19"/>
          <w:u w:val="single"/>
        </w:rPr>
        <w:tab/>
      </w:r>
      <w:r>
        <w:rPr>
          <w:rFonts w:ascii="Arial MT" w:hAnsi="Arial MT"/>
          <w:sz w:val="19"/>
        </w:rPr>
        <w:t xml:space="preserve"> </w:t>
      </w:r>
      <w:r>
        <w:rPr>
          <w:rFonts w:ascii="Arial MT" w:hAnsi="Arial MT"/>
          <w:sz w:val="20"/>
        </w:rPr>
        <w:t>nella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quale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stato/a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trasferito/a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d’ufficio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domanda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condizionata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nell’anno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scolastico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>/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pacing w:val="-4"/>
          <w:sz w:val="20"/>
        </w:rPr>
        <w:t>;</w:t>
      </w:r>
    </w:p>
    <w:p w:rsidR="006670AC" w:rsidRDefault="006670AC">
      <w:pPr>
        <w:pStyle w:val="Corpotesto"/>
        <w:spacing w:before="7"/>
        <w:rPr>
          <w:sz w:val="29"/>
        </w:rPr>
      </w:pPr>
    </w:p>
    <w:p w:rsidR="006670AC" w:rsidRDefault="003E6C49">
      <w:pPr>
        <w:pStyle w:val="Paragrafoelenco"/>
        <w:numPr>
          <w:ilvl w:val="0"/>
          <w:numId w:val="2"/>
        </w:numPr>
        <w:tabs>
          <w:tab w:val="left" w:pos="478"/>
          <w:tab w:val="left" w:pos="4274"/>
          <w:tab w:val="left" w:pos="8556"/>
        </w:tabs>
        <w:spacing w:line="396" w:lineRule="auto"/>
        <w:ind w:right="407" w:hanging="8"/>
        <w:rPr>
          <w:rFonts w:ascii="Arial MT" w:hAnsi="Arial MT"/>
          <w:sz w:val="19"/>
        </w:rPr>
      </w:pPr>
      <w:proofErr w:type="gramStart"/>
      <w:r>
        <w:rPr>
          <w:rFonts w:ascii="Arial MT" w:hAnsi="Arial MT"/>
          <w:sz w:val="19"/>
        </w:rPr>
        <w:t>di</w:t>
      </w:r>
      <w:proofErr w:type="gramEnd"/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avere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diritto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al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rientro,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con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la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precedenza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prevista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nell’art.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7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comma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1,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punto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II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del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contratto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sulla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mobilità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,</w:t>
      </w:r>
      <w:r>
        <w:rPr>
          <w:rFonts w:ascii="Arial MT" w:hAnsi="Arial MT"/>
          <w:spacing w:val="-49"/>
          <w:sz w:val="19"/>
        </w:rPr>
        <w:t xml:space="preserve"> </w:t>
      </w:r>
      <w:r>
        <w:rPr>
          <w:rFonts w:ascii="Arial MT" w:hAnsi="Arial MT"/>
          <w:sz w:val="19"/>
        </w:rPr>
        <w:t>nell’unità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scolastica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Arial MT" w:hAnsi="Arial MT"/>
          <w:sz w:val="19"/>
        </w:rPr>
        <w:t>ubicata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nel comune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di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w w:val="99"/>
          <w:sz w:val="19"/>
          <w:u w:val="single"/>
        </w:rPr>
        <w:t xml:space="preserve"> </w:t>
      </w:r>
      <w:r>
        <w:rPr>
          <w:rFonts w:ascii="Arial MT" w:hAnsi="Arial MT"/>
          <w:sz w:val="19"/>
          <w:u w:val="single"/>
        </w:rPr>
        <w:tab/>
      </w:r>
    </w:p>
    <w:p w:rsidR="006670AC" w:rsidRDefault="003E6C49">
      <w:pPr>
        <w:pStyle w:val="Corpotesto"/>
        <w:tabs>
          <w:tab w:val="left" w:pos="8945"/>
          <w:tab w:val="left" w:pos="9767"/>
        </w:tabs>
        <w:spacing w:line="229" w:lineRule="exact"/>
        <w:ind w:left="220"/>
        <w:rPr>
          <w:rFonts w:ascii="Times New Roman" w:hAnsi="Times New Roman"/>
        </w:rPr>
      </w:pPr>
      <w:proofErr w:type="gramStart"/>
      <w:r>
        <w:t>dalla</w:t>
      </w:r>
      <w:proofErr w:type="gramEnd"/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stato/a</w:t>
      </w:r>
      <w:r>
        <w:rPr>
          <w:spacing w:val="-3"/>
        </w:rPr>
        <w:t xml:space="preserve"> </w:t>
      </w:r>
      <w:r>
        <w:t>trasferito/a</w:t>
      </w:r>
      <w:r>
        <w:rPr>
          <w:spacing w:val="-3"/>
        </w:rPr>
        <w:t xml:space="preserve"> </w:t>
      </w:r>
      <w:r>
        <w:t>d’uffici</w:t>
      </w:r>
      <w:r>
        <w:t>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</w:t>
      </w:r>
      <w:r>
        <w:rPr>
          <w:spacing w:val="-3"/>
        </w:rPr>
        <w:t xml:space="preserve"> </w:t>
      </w:r>
      <w:r>
        <w:t>nell’anno</w:t>
      </w:r>
      <w:r>
        <w:rPr>
          <w:spacing w:val="-4"/>
        </w:rPr>
        <w:t xml:space="preserve"> </w:t>
      </w:r>
      <w:r>
        <w:t>scolastico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670AC" w:rsidRDefault="003E6C49">
      <w:pPr>
        <w:pStyle w:val="Corpotesto"/>
        <w:spacing w:before="130"/>
        <w:ind w:left="220"/>
      </w:pPr>
      <w:proofErr w:type="gramStart"/>
      <w:r>
        <w:t>e</w:t>
      </w:r>
      <w:proofErr w:type="gramEnd"/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richiesto 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scolastici:</w:t>
      </w:r>
    </w:p>
    <w:p w:rsidR="006670AC" w:rsidRDefault="006670AC">
      <w:pPr>
        <w:pStyle w:val="Corpotesto"/>
        <w:spacing w:before="4" w:after="1"/>
        <w:rPr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040"/>
        <w:gridCol w:w="4703"/>
        <w:gridCol w:w="2449"/>
      </w:tblGrid>
      <w:tr w:rsidR="006670AC">
        <w:trPr>
          <w:trHeight w:val="273"/>
        </w:trPr>
        <w:tc>
          <w:tcPr>
            <w:tcW w:w="587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 w:rsidR="006670AC" w:rsidRDefault="003E6C49">
            <w:pPr>
              <w:pStyle w:val="TableParagraph"/>
              <w:spacing w:before="9" w:line="245" w:lineRule="exact"/>
              <w:ind w:left="187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4703" w:type="dxa"/>
          </w:tcPr>
          <w:p w:rsidR="006670AC" w:rsidRDefault="003E6C49">
            <w:pPr>
              <w:pStyle w:val="TableParagraph"/>
              <w:spacing w:before="9" w:line="245" w:lineRule="exact"/>
              <w:ind w:left="1788" w:right="1772"/>
              <w:jc w:val="center"/>
              <w:rPr>
                <w:sz w:val="24"/>
              </w:rPr>
            </w:pPr>
            <w:r>
              <w:rPr>
                <w:sz w:val="24"/>
              </w:rPr>
              <w:t>Scuola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(e)</w:t>
            </w:r>
          </w:p>
        </w:tc>
        <w:tc>
          <w:tcPr>
            <w:tcW w:w="2449" w:type="dxa"/>
          </w:tcPr>
          <w:p w:rsidR="006670AC" w:rsidRDefault="003E6C49">
            <w:pPr>
              <w:pStyle w:val="TableParagraph"/>
              <w:spacing w:before="9" w:line="245" w:lineRule="exact"/>
              <w:ind w:left="810" w:right="82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Note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(f)</w:t>
            </w:r>
          </w:p>
        </w:tc>
      </w:tr>
      <w:tr w:rsidR="006670AC">
        <w:trPr>
          <w:trHeight w:val="277"/>
        </w:trPr>
        <w:tc>
          <w:tcPr>
            <w:tcW w:w="587" w:type="dxa"/>
          </w:tcPr>
          <w:p w:rsidR="006670AC" w:rsidRDefault="003E6C49">
            <w:pPr>
              <w:pStyle w:val="TableParagraph"/>
              <w:spacing w:before="20" w:line="237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0AC">
        <w:trPr>
          <w:trHeight w:val="273"/>
        </w:trPr>
        <w:tc>
          <w:tcPr>
            <w:tcW w:w="587" w:type="dxa"/>
          </w:tcPr>
          <w:p w:rsidR="006670AC" w:rsidRDefault="003E6C49">
            <w:pPr>
              <w:pStyle w:val="TableParagraph"/>
              <w:spacing w:before="16" w:line="23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0AC">
        <w:trPr>
          <w:trHeight w:val="277"/>
        </w:trPr>
        <w:tc>
          <w:tcPr>
            <w:tcW w:w="587" w:type="dxa"/>
          </w:tcPr>
          <w:p w:rsidR="006670AC" w:rsidRDefault="003E6C49">
            <w:pPr>
              <w:pStyle w:val="TableParagraph"/>
              <w:spacing w:before="20" w:line="23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0AC">
        <w:trPr>
          <w:trHeight w:val="274"/>
        </w:trPr>
        <w:tc>
          <w:tcPr>
            <w:tcW w:w="587" w:type="dxa"/>
          </w:tcPr>
          <w:p w:rsidR="006670AC" w:rsidRDefault="003E6C49">
            <w:pPr>
              <w:pStyle w:val="TableParagraph"/>
              <w:spacing w:before="16" w:line="23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0AC">
        <w:trPr>
          <w:trHeight w:val="278"/>
        </w:trPr>
        <w:tc>
          <w:tcPr>
            <w:tcW w:w="587" w:type="dxa"/>
          </w:tcPr>
          <w:p w:rsidR="006670AC" w:rsidRDefault="003E6C49">
            <w:pPr>
              <w:pStyle w:val="TableParagraph"/>
              <w:spacing w:before="20" w:line="239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0AC">
        <w:trPr>
          <w:trHeight w:val="272"/>
        </w:trPr>
        <w:tc>
          <w:tcPr>
            <w:tcW w:w="587" w:type="dxa"/>
          </w:tcPr>
          <w:p w:rsidR="006670AC" w:rsidRDefault="003E6C49">
            <w:pPr>
              <w:pStyle w:val="TableParagraph"/>
              <w:spacing w:before="16" w:line="237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0AC">
        <w:trPr>
          <w:trHeight w:val="278"/>
        </w:trPr>
        <w:tc>
          <w:tcPr>
            <w:tcW w:w="587" w:type="dxa"/>
          </w:tcPr>
          <w:p w:rsidR="006670AC" w:rsidRDefault="003E6C49">
            <w:pPr>
              <w:pStyle w:val="TableParagraph"/>
              <w:spacing w:before="21" w:line="237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0AC">
        <w:trPr>
          <w:trHeight w:val="295"/>
        </w:trPr>
        <w:tc>
          <w:tcPr>
            <w:tcW w:w="587" w:type="dxa"/>
          </w:tcPr>
          <w:p w:rsidR="006670AC" w:rsidRDefault="003E6C49">
            <w:pPr>
              <w:pStyle w:val="TableParagraph"/>
              <w:spacing w:before="16" w:line="25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670AC" w:rsidRDefault="006670AC">
      <w:pPr>
        <w:pStyle w:val="Corpotesto"/>
        <w:rPr>
          <w:sz w:val="22"/>
        </w:rPr>
      </w:pPr>
    </w:p>
    <w:p w:rsidR="006670AC" w:rsidRDefault="006670AC">
      <w:pPr>
        <w:pStyle w:val="Corpotesto"/>
        <w:spacing w:before="6"/>
        <w:rPr>
          <w:sz w:val="24"/>
        </w:rPr>
      </w:pPr>
    </w:p>
    <w:p w:rsidR="006670AC" w:rsidRDefault="003E6C49">
      <w:pPr>
        <w:pStyle w:val="Paragrafoelenco"/>
        <w:numPr>
          <w:ilvl w:val="0"/>
          <w:numId w:val="2"/>
        </w:numPr>
        <w:tabs>
          <w:tab w:val="left" w:pos="487"/>
        </w:tabs>
        <w:ind w:left="486" w:hanging="267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di</w:t>
      </w:r>
      <w:proofErr w:type="gramEnd"/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conservare,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pertanto,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diritto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continuità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servizio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ininterrotto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per 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seguenti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anni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scolastici:</w:t>
      </w:r>
    </w:p>
    <w:p w:rsidR="006670AC" w:rsidRDefault="006670AC">
      <w:pPr>
        <w:pStyle w:val="Corpotesto"/>
        <w:spacing w:before="10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040"/>
        <w:gridCol w:w="4703"/>
        <w:gridCol w:w="2449"/>
      </w:tblGrid>
      <w:tr w:rsidR="006670AC">
        <w:trPr>
          <w:trHeight w:val="272"/>
        </w:trPr>
        <w:tc>
          <w:tcPr>
            <w:tcW w:w="587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 w:rsidR="006670AC" w:rsidRDefault="003E6C49">
            <w:pPr>
              <w:pStyle w:val="TableParagraph"/>
              <w:spacing w:before="6" w:line="246" w:lineRule="exact"/>
              <w:ind w:left="187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4703" w:type="dxa"/>
          </w:tcPr>
          <w:p w:rsidR="006670AC" w:rsidRDefault="003E6C49">
            <w:pPr>
              <w:pStyle w:val="TableParagraph"/>
              <w:spacing w:before="6" w:line="246" w:lineRule="exact"/>
              <w:ind w:left="1788" w:right="1772"/>
              <w:jc w:val="center"/>
              <w:rPr>
                <w:sz w:val="24"/>
              </w:rPr>
            </w:pPr>
            <w:r>
              <w:rPr>
                <w:sz w:val="24"/>
              </w:rPr>
              <w:t>Scuola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(e)</w:t>
            </w:r>
          </w:p>
        </w:tc>
        <w:tc>
          <w:tcPr>
            <w:tcW w:w="2449" w:type="dxa"/>
          </w:tcPr>
          <w:p w:rsidR="006670AC" w:rsidRDefault="003E6C49">
            <w:pPr>
              <w:pStyle w:val="TableParagraph"/>
              <w:spacing w:before="6" w:line="246" w:lineRule="exact"/>
              <w:ind w:left="810" w:right="82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Note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(f)</w:t>
            </w:r>
          </w:p>
        </w:tc>
      </w:tr>
      <w:tr w:rsidR="006670AC">
        <w:trPr>
          <w:trHeight w:val="277"/>
        </w:trPr>
        <w:tc>
          <w:tcPr>
            <w:tcW w:w="587" w:type="dxa"/>
          </w:tcPr>
          <w:p w:rsidR="006670AC" w:rsidRDefault="003E6C49">
            <w:pPr>
              <w:pStyle w:val="TableParagraph"/>
              <w:spacing w:before="19" w:line="23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0AC">
        <w:trPr>
          <w:trHeight w:val="275"/>
        </w:trPr>
        <w:tc>
          <w:tcPr>
            <w:tcW w:w="587" w:type="dxa"/>
          </w:tcPr>
          <w:p w:rsidR="006670AC" w:rsidRDefault="003E6C49">
            <w:pPr>
              <w:pStyle w:val="TableParagraph"/>
              <w:spacing w:before="18" w:line="237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0AC">
        <w:trPr>
          <w:trHeight w:val="277"/>
        </w:trPr>
        <w:tc>
          <w:tcPr>
            <w:tcW w:w="587" w:type="dxa"/>
          </w:tcPr>
          <w:p w:rsidR="006670AC" w:rsidRDefault="003E6C49">
            <w:pPr>
              <w:pStyle w:val="TableParagraph"/>
              <w:spacing w:before="21" w:line="237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0AC">
        <w:trPr>
          <w:trHeight w:val="273"/>
        </w:trPr>
        <w:tc>
          <w:tcPr>
            <w:tcW w:w="587" w:type="dxa"/>
          </w:tcPr>
          <w:p w:rsidR="006670AC" w:rsidRDefault="003E6C49">
            <w:pPr>
              <w:pStyle w:val="TableParagraph"/>
              <w:spacing w:before="16" w:line="23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0AC">
        <w:trPr>
          <w:trHeight w:val="278"/>
        </w:trPr>
        <w:tc>
          <w:tcPr>
            <w:tcW w:w="587" w:type="dxa"/>
          </w:tcPr>
          <w:p w:rsidR="006670AC" w:rsidRDefault="003E6C49">
            <w:pPr>
              <w:pStyle w:val="TableParagraph"/>
              <w:spacing w:before="20" w:line="23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0AC">
        <w:trPr>
          <w:trHeight w:val="273"/>
        </w:trPr>
        <w:tc>
          <w:tcPr>
            <w:tcW w:w="587" w:type="dxa"/>
          </w:tcPr>
          <w:p w:rsidR="006670AC" w:rsidRDefault="003E6C49">
            <w:pPr>
              <w:pStyle w:val="TableParagraph"/>
              <w:spacing w:before="15" w:line="23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0AC">
        <w:trPr>
          <w:trHeight w:val="278"/>
        </w:trPr>
        <w:tc>
          <w:tcPr>
            <w:tcW w:w="587" w:type="dxa"/>
          </w:tcPr>
          <w:p w:rsidR="006670AC" w:rsidRDefault="003E6C49">
            <w:pPr>
              <w:pStyle w:val="TableParagraph"/>
              <w:spacing w:before="20" w:line="239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0AC">
        <w:trPr>
          <w:trHeight w:val="294"/>
        </w:trPr>
        <w:tc>
          <w:tcPr>
            <w:tcW w:w="587" w:type="dxa"/>
          </w:tcPr>
          <w:p w:rsidR="006670AC" w:rsidRDefault="003E6C49">
            <w:pPr>
              <w:pStyle w:val="TableParagraph"/>
              <w:spacing w:before="17" w:line="257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670AC" w:rsidRDefault="006670AC">
      <w:pPr>
        <w:pStyle w:val="Corpotesto"/>
        <w:rPr>
          <w:sz w:val="27"/>
        </w:rPr>
      </w:pPr>
    </w:p>
    <w:p w:rsidR="006670AC" w:rsidRDefault="003E6C49" w:rsidP="003E6C49">
      <w:pPr>
        <w:pStyle w:val="Corpotesto"/>
        <w:tabs>
          <w:tab w:val="left" w:pos="2828"/>
          <w:tab w:val="left" w:pos="7418"/>
          <w:tab w:val="left" w:pos="9419"/>
        </w:tabs>
        <w:spacing w:line="374" w:lineRule="auto"/>
        <w:ind w:left="220" w:right="577"/>
      </w:pPr>
      <w:r>
        <w:t xml:space="preserve">Dichiara di aver diritto all’attribuzione del seguente punteggio previsto dalla tabella </w:t>
      </w:r>
      <w:proofErr w:type="spellStart"/>
      <w:r>
        <w:t>all</w:t>
      </w:r>
      <w:proofErr w:type="spellEnd"/>
      <w:r>
        <w:t xml:space="preserve">. E </w:t>
      </w:r>
      <w:proofErr w:type="spellStart"/>
      <w:r>
        <w:t>tit</w:t>
      </w:r>
      <w:proofErr w:type="spellEnd"/>
      <w:r>
        <w:t>. I del CCDN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mobilità</w:t>
      </w:r>
      <w:r>
        <w:t>: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n…</w:t>
      </w:r>
      <w:r>
        <w:rPr>
          <w:rFonts w:ascii="Times New Roman" w:hAnsi="Times New Roman"/>
          <w:u w:val="single"/>
        </w:rPr>
        <w:tab/>
        <w:t xml:space="preserve"> </w:t>
      </w:r>
      <w:proofErr w:type="gramStart"/>
      <w:r>
        <w:t>anni</w:t>
      </w:r>
      <w:proofErr w:type="gramEnd"/>
      <w:r>
        <w:rPr>
          <w:spacing w:val="-4"/>
        </w:rPr>
        <w:t xml:space="preserve"> </w:t>
      </w:r>
      <w:r>
        <w:t>compresi</w:t>
      </w:r>
      <w:r>
        <w:rPr>
          <w:spacing w:val="-6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primo</w:t>
      </w:r>
      <w:r>
        <w:rPr>
          <w:spacing w:val="-5"/>
        </w:rPr>
        <w:t xml:space="preserve"> </w:t>
      </w:r>
      <w:r>
        <w:t>quinquennio:</w:t>
      </w:r>
      <w:r>
        <w:rPr>
          <w:spacing w:val="-3"/>
        </w:rPr>
        <w:t xml:space="preserve"> </w:t>
      </w:r>
      <w:r>
        <w:t>punti</w:t>
      </w:r>
      <w:r>
        <w:rPr>
          <w:rFonts w:ascii="Times New Roman" w:hAnsi="Times New Roman"/>
          <w:u w:val="single"/>
        </w:rPr>
        <w:tab/>
      </w:r>
      <w:r>
        <w:t>;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gramStart"/>
      <w:r>
        <w:t>anni</w:t>
      </w:r>
      <w:proofErr w:type="gramEnd"/>
      <w:r>
        <w:t xml:space="preserve">: </w:t>
      </w:r>
      <w:r>
        <w:t>punti</w:t>
      </w:r>
      <w:r>
        <w:rPr>
          <w:u w:val="single"/>
        </w:rPr>
        <w:tab/>
      </w:r>
      <w:r>
        <w:t>totale punti</w:t>
      </w:r>
      <w:r>
        <w:rPr>
          <w:u w:val="single"/>
        </w:rPr>
        <w:tab/>
      </w:r>
      <w:r>
        <w:t>;</w:t>
      </w:r>
    </w:p>
    <w:p w:rsidR="006670AC" w:rsidRDefault="006670AC">
      <w:pPr>
        <w:sectPr w:rsidR="006670AC">
          <w:type w:val="continuous"/>
          <w:pgSz w:w="11900" w:h="16840"/>
          <w:pgMar w:top="1300" w:right="980" w:bottom="280" w:left="920" w:header="720" w:footer="720" w:gutter="0"/>
          <w:cols w:space="720"/>
        </w:sectPr>
      </w:pPr>
    </w:p>
    <w:p w:rsidR="006670AC" w:rsidRDefault="003E6C49">
      <w:pPr>
        <w:pStyle w:val="Paragrafoelenco"/>
        <w:numPr>
          <w:ilvl w:val="0"/>
          <w:numId w:val="2"/>
        </w:numPr>
        <w:tabs>
          <w:tab w:val="left" w:pos="490"/>
          <w:tab w:val="left" w:pos="7779"/>
        </w:tabs>
        <w:spacing w:before="77" w:line="396" w:lineRule="auto"/>
        <w:ind w:right="783" w:hanging="8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lastRenderedPageBreak/>
        <w:t>di</w:t>
      </w:r>
      <w:proofErr w:type="gramEnd"/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aver prestato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ininterrottamente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servizio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nel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comune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conservandone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titolarità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altre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unità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scolastiche,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nei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seguenti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anni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scolastici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immediatamente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precedenti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quelli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già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dichiarati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(h)</w:t>
      </w:r>
    </w:p>
    <w:p w:rsidR="006670AC" w:rsidRDefault="006670AC">
      <w:pPr>
        <w:pStyle w:val="Corpotesto"/>
        <w:spacing w:before="6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040"/>
        <w:gridCol w:w="4703"/>
        <w:gridCol w:w="2449"/>
      </w:tblGrid>
      <w:tr w:rsidR="006670AC">
        <w:trPr>
          <w:trHeight w:val="277"/>
        </w:trPr>
        <w:tc>
          <w:tcPr>
            <w:tcW w:w="587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 w:rsidR="006670AC" w:rsidRDefault="003E6C49">
            <w:pPr>
              <w:pStyle w:val="TableParagraph"/>
              <w:spacing w:before="6" w:line="252" w:lineRule="exact"/>
              <w:ind w:left="187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4703" w:type="dxa"/>
          </w:tcPr>
          <w:p w:rsidR="006670AC" w:rsidRDefault="003E6C49">
            <w:pPr>
              <w:pStyle w:val="TableParagraph"/>
              <w:spacing w:before="6" w:line="252" w:lineRule="exact"/>
              <w:ind w:left="1788" w:right="1772"/>
              <w:jc w:val="center"/>
              <w:rPr>
                <w:sz w:val="24"/>
              </w:rPr>
            </w:pPr>
            <w:r>
              <w:rPr>
                <w:sz w:val="24"/>
              </w:rPr>
              <w:t>Scuola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(e)</w:t>
            </w:r>
          </w:p>
        </w:tc>
        <w:tc>
          <w:tcPr>
            <w:tcW w:w="2449" w:type="dxa"/>
          </w:tcPr>
          <w:p w:rsidR="006670AC" w:rsidRDefault="003E6C49">
            <w:pPr>
              <w:pStyle w:val="TableParagraph"/>
              <w:spacing w:before="6" w:line="252" w:lineRule="exact"/>
              <w:ind w:left="810" w:right="82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Note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(f)</w:t>
            </w:r>
          </w:p>
        </w:tc>
      </w:tr>
      <w:tr w:rsidR="006670AC">
        <w:trPr>
          <w:trHeight w:val="272"/>
        </w:trPr>
        <w:tc>
          <w:tcPr>
            <w:tcW w:w="587" w:type="dxa"/>
          </w:tcPr>
          <w:p w:rsidR="006670AC" w:rsidRDefault="003E6C49" w:rsidP="003E6C49">
            <w:pPr>
              <w:pStyle w:val="TableParagraph"/>
              <w:spacing w:before="16" w:line="237" w:lineRule="exact"/>
              <w:ind w:lef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0AC">
        <w:trPr>
          <w:trHeight w:val="279"/>
        </w:trPr>
        <w:tc>
          <w:tcPr>
            <w:tcW w:w="587" w:type="dxa"/>
          </w:tcPr>
          <w:p w:rsidR="006670AC" w:rsidRDefault="003E6C49" w:rsidP="003E6C49">
            <w:pPr>
              <w:pStyle w:val="TableParagraph"/>
              <w:spacing w:before="21" w:line="238" w:lineRule="exact"/>
              <w:ind w:lef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0AC">
        <w:trPr>
          <w:trHeight w:val="273"/>
        </w:trPr>
        <w:tc>
          <w:tcPr>
            <w:tcW w:w="587" w:type="dxa"/>
          </w:tcPr>
          <w:p w:rsidR="006670AC" w:rsidRDefault="003E6C49" w:rsidP="003E6C49">
            <w:pPr>
              <w:pStyle w:val="TableParagraph"/>
              <w:spacing w:before="15" w:line="239" w:lineRule="exact"/>
              <w:ind w:lef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0AC">
        <w:trPr>
          <w:trHeight w:val="277"/>
        </w:trPr>
        <w:tc>
          <w:tcPr>
            <w:tcW w:w="587" w:type="dxa"/>
          </w:tcPr>
          <w:p w:rsidR="006670AC" w:rsidRDefault="003E6C49" w:rsidP="003E6C49">
            <w:pPr>
              <w:pStyle w:val="TableParagraph"/>
              <w:spacing w:before="19" w:line="239" w:lineRule="exact"/>
              <w:ind w:lef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0AC">
        <w:trPr>
          <w:trHeight w:val="274"/>
        </w:trPr>
        <w:tc>
          <w:tcPr>
            <w:tcW w:w="587" w:type="dxa"/>
          </w:tcPr>
          <w:p w:rsidR="006670AC" w:rsidRDefault="003E6C49" w:rsidP="003E6C49">
            <w:pPr>
              <w:pStyle w:val="TableParagraph"/>
              <w:spacing w:before="14" w:line="240" w:lineRule="exact"/>
              <w:ind w:lef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0AC">
        <w:trPr>
          <w:trHeight w:val="277"/>
        </w:trPr>
        <w:tc>
          <w:tcPr>
            <w:tcW w:w="587" w:type="dxa"/>
          </w:tcPr>
          <w:p w:rsidR="006670AC" w:rsidRDefault="003E6C49" w:rsidP="003E6C49">
            <w:pPr>
              <w:pStyle w:val="TableParagraph"/>
              <w:spacing w:before="18" w:line="240" w:lineRule="exact"/>
              <w:ind w:lef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040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0AC" w:rsidTr="003E6C49">
        <w:trPr>
          <w:trHeight w:val="272"/>
        </w:trPr>
        <w:tc>
          <w:tcPr>
            <w:tcW w:w="587" w:type="dxa"/>
            <w:tcBorders>
              <w:bottom w:val="single" w:sz="4" w:space="0" w:color="000000"/>
            </w:tcBorders>
          </w:tcPr>
          <w:p w:rsidR="006670AC" w:rsidRDefault="003E6C49" w:rsidP="003E6C49">
            <w:pPr>
              <w:pStyle w:val="TableParagraph"/>
              <w:spacing w:before="16" w:line="237" w:lineRule="exact"/>
              <w:ind w:lef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  <w:tcBorders>
              <w:bottom w:val="single" w:sz="4" w:space="0" w:color="000000"/>
            </w:tcBorders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  <w:tcBorders>
              <w:bottom w:val="single" w:sz="4" w:space="0" w:color="000000"/>
            </w:tcBorders>
          </w:tcPr>
          <w:p w:rsidR="006670AC" w:rsidRDefault="006670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C49" w:rsidTr="003E6C49">
        <w:trPr>
          <w:trHeight w:val="272"/>
        </w:trPr>
        <w:tc>
          <w:tcPr>
            <w:tcW w:w="587" w:type="dxa"/>
            <w:tcBorders>
              <w:bottom w:val="single" w:sz="4" w:space="0" w:color="000000"/>
            </w:tcBorders>
          </w:tcPr>
          <w:p w:rsidR="003E6C49" w:rsidRDefault="003E6C49" w:rsidP="003E6C49">
            <w:pPr>
              <w:pStyle w:val="TableParagraph"/>
              <w:spacing w:before="16" w:line="237" w:lineRule="exact"/>
              <w:ind w:left="11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 w:rsidR="003E6C49" w:rsidRDefault="003E6C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3" w:type="dxa"/>
            <w:tcBorders>
              <w:bottom w:val="single" w:sz="4" w:space="0" w:color="000000"/>
            </w:tcBorders>
          </w:tcPr>
          <w:p w:rsidR="003E6C49" w:rsidRDefault="003E6C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  <w:tcBorders>
              <w:bottom w:val="single" w:sz="4" w:space="0" w:color="000000"/>
            </w:tcBorders>
          </w:tcPr>
          <w:p w:rsidR="003E6C49" w:rsidRDefault="003E6C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670AC" w:rsidRDefault="006670AC">
      <w:pPr>
        <w:pStyle w:val="Corpotesto"/>
        <w:spacing w:before="1"/>
      </w:pPr>
    </w:p>
    <w:p w:rsidR="006670AC" w:rsidRDefault="003E6C49">
      <w:pPr>
        <w:pStyle w:val="Corpotesto"/>
        <w:tabs>
          <w:tab w:val="left" w:pos="3200"/>
          <w:tab w:val="left" w:pos="4956"/>
        </w:tabs>
        <w:spacing w:before="1" w:line="283" w:lineRule="auto"/>
        <w:ind w:left="220" w:right="510"/>
      </w:pPr>
      <w:r>
        <w:t>Dichiara,</w:t>
      </w:r>
      <w:r>
        <w:rPr>
          <w:spacing w:val="-4"/>
        </w:rPr>
        <w:t xml:space="preserve"> </w:t>
      </w:r>
      <w:r>
        <w:t>pertanto</w:t>
      </w:r>
      <w:r>
        <w:rPr>
          <w:spacing w:val="-4"/>
        </w:rPr>
        <w:t xml:space="preserve"> </w:t>
      </w:r>
      <w:r>
        <w:t>d’aver</w:t>
      </w:r>
      <w:r>
        <w:rPr>
          <w:spacing w:val="-4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all’attribuzione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tabella</w:t>
      </w:r>
      <w:r>
        <w:rPr>
          <w:spacing w:val="-2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tit</w:t>
      </w:r>
      <w:proofErr w:type="spellEnd"/>
      <w:r>
        <w:t>.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CCDN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mobilità</w:t>
      </w:r>
      <w:r>
        <w:t>: n.</w:t>
      </w:r>
      <w:r>
        <w:rPr>
          <w:u w:val="single"/>
        </w:rPr>
        <w:tab/>
      </w:r>
      <w:proofErr w:type="gramStart"/>
      <w:r>
        <w:t>anni</w:t>
      </w:r>
      <w:proofErr w:type="gramEnd"/>
      <w:r>
        <w:t>:</w:t>
      </w:r>
      <w:r>
        <w:rPr>
          <w:spacing w:val="-3"/>
        </w:rPr>
        <w:t xml:space="preserve"> </w:t>
      </w:r>
      <w:r>
        <w:t>punti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670AC" w:rsidRDefault="006670AC">
      <w:pPr>
        <w:pStyle w:val="Corpotesto"/>
      </w:pPr>
    </w:p>
    <w:p w:rsidR="006670AC" w:rsidRDefault="006670AC">
      <w:pPr>
        <w:pStyle w:val="Corpotesto"/>
        <w:spacing w:before="5"/>
        <w:rPr>
          <w:sz w:val="24"/>
        </w:rPr>
      </w:pPr>
    </w:p>
    <w:p w:rsidR="006670AC" w:rsidRDefault="003E6C49">
      <w:pPr>
        <w:pStyle w:val="Corpotesto"/>
        <w:tabs>
          <w:tab w:val="left" w:pos="2324"/>
        </w:tabs>
        <w:spacing w:before="93"/>
        <w:ind w:left="220"/>
      </w:pPr>
      <w:r>
        <w:t xml:space="preserve">DATA  </w:t>
      </w:r>
      <w:r>
        <w:rPr>
          <w:spacing w:val="-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670AC" w:rsidRDefault="006670AC">
      <w:pPr>
        <w:pStyle w:val="Corpotesto"/>
        <w:spacing w:before="9"/>
        <w:rPr>
          <w:sz w:val="11"/>
        </w:rPr>
      </w:pPr>
    </w:p>
    <w:p w:rsidR="006670AC" w:rsidRDefault="003E6C49">
      <w:pPr>
        <w:pStyle w:val="Corpotesto"/>
        <w:spacing w:before="93"/>
        <w:ind w:right="2075"/>
        <w:jc w:val="right"/>
      </w:pPr>
      <w:r>
        <w:t>FIRMA</w:t>
      </w:r>
    </w:p>
    <w:p w:rsidR="006670AC" w:rsidRDefault="006670AC">
      <w:pPr>
        <w:pStyle w:val="Corpotesto"/>
      </w:pPr>
    </w:p>
    <w:p w:rsidR="006670AC" w:rsidRDefault="006670AC">
      <w:pPr>
        <w:pStyle w:val="Corpotesto"/>
      </w:pPr>
    </w:p>
    <w:p w:rsidR="006670AC" w:rsidRDefault="006670AC">
      <w:pPr>
        <w:pStyle w:val="Corpotesto"/>
      </w:pPr>
    </w:p>
    <w:p w:rsidR="006670AC" w:rsidRDefault="006670AC">
      <w:pPr>
        <w:pStyle w:val="Corpotesto"/>
      </w:pPr>
    </w:p>
    <w:p w:rsidR="006670AC" w:rsidRDefault="006670AC">
      <w:pPr>
        <w:pStyle w:val="Corpotesto"/>
      </w:pPr>
    </w:p>
    <w:p w:rsidR="006670AC" w:rsidRDefault="006670AC">
      <w:pPr>
        <w:pStyle w:val="Corpotesto"/>
      </w:pPr>
    </w:p>
    <w:p w:rsidR="006670AC" w:rsidRDefault="006670AC">
      <w:pPr>
        <w:pStyle w:val="Corpotesto"/>
      </w:pPr>
    </w:p>
    <w:p w:rsidR="006670AC" w:rsidRDefault="006670AC">
      <w:pPr>
        <w:pStyle w:val="Corpotesto"/>
      </w:pPr>
    </w:p>
    <w:p w:rsidR="006670AC" w:rsidRDefault="006670AC">
      <w:pPr>
        <w:pStyle w:val="Corpotesto"/>
      </w:pPr>
    </w:p>
    <w:p w:rsidR="006670AC" w:rsidRDefault="006670AC">
      <w:pPr>
        <w:pStyle w:val="Corpotesto"/>
        <w:spacing w:before="7"/>
      </w:pPr>
    </w:p>
    <w:p w:rsidR="006670AC" w:rsidRDefault="003E6C49">
      <w:pPr>
        <w:ind w:left="220"/>
        <w:rPr>
          <w:rFonts w:ascii="Arial"/>
          <w:i/>
          <w:sz w:val="20"/>
        </w:rPr>
      </w:pPr>
      <w:r>
        <w:rPr>
          <w:rFonts w:ascii="Arial"/>
          <w:i/>
          <w:sz w:val="20"/>
        </w:rPr>
        <w:t>NOTE</w:t>
      </w:r>
    </w:p>
    <w:p w:rsidR="006670AC" w:rsidRDefault="006670AC">
      <w:pPr>
        <w:pStyle w:val="Corpotesto"/>
        <w:spacing w:before="1"/>
        <w:rPr>
          <w:rFonts w:ascii="Arial"/>
          <w:i/>
        </w:rPr>
      </w:pPr>
    </w:p>
    <w:p w:rsidR="006670AC" w:rsidRDefault="003E6C49" w:rsidP="003E6C49">
      <w:pPr>
        <w:pStyle w:val="Paragrafoelenco"/>
        <w:numPr>
          <w:ilvl w:val="0"/>
          <w:numId w:val="1"/>
        </w:numPr>
        <w:tabs>
          <w:tab w:val="left" w:pos="442"/>
        </w:tabs>
        <w:ind w:hanging="230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scuola nel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titolarità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(PUNTO A).</w:t>
      </w:r>
    </w:p>
    <w:p w:rsidR="006670AC" w:rsidRDefault="006670AC" w:rsidP="003E6C49">
      <w:pPr>
        <w:pStyle w:val="Corpotesto"/>
        <w:spacing w:before="3"/>
        <w:rPr>
          <w:rFonts w:ascii="Arial"/>
          <w:i/>
        </w:rPr>
      </w:pPr>
    </w:p>
    <w:p w:rsidR="006670AC" w:rsidRDefault="003E6C49" w:rsidP="003E6C49">
      <w:pPr>
        <w:pStyle w:val="Paragrafoelenco"/>
        <w:numPr>
          <w:ilvl w:val="0"/>
          <w:numId w:val="1"/>
        </w:numPr>
        <w:tabs>
          <w:tab w:val="left" w:pos="401"/>
        </w:tabs>
        <w:spacing w:line="273" w:lineRule="auto"/>
        <w:ind w:left="220" w:right="733" w:hanging="8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motivazione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dell’assegnazione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qualora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attuale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titolarità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(es. trasferimento d’ufficio, trasferimento a domanda condizionata, utilizzazione personale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soprannumerario).</w:t>
      </w:r>
    </w:p>
    <w:p w:rsidR="006670AC" w:rsidRDefault="003E6C49" w:rsidP="003E6C49">
      <w:pPr>
        <w:pStyle w:val="Paragrafoelenco"/>
        <w:numPr>
          <w:ilvl w:val="0"/>
          <w:numId w:val="1"/>
        </w:numPr>
        <w:tabs>
          <w:tab w:val="left" w:pos="459"/>
        </w:tabs>
        <w:spacing w:before="160" w:line="256" w:lineRule="auto"/>
        <w:ind w:left="220" w:right="601" w:hanging="8"/>
        <w:rPr>
          <w:i/>
          <w:sz w:val="20"/>
        </w:rPr>
      </w:pPr>
      <w:r>
        <w:rPr>
          <w:i/>
          <w:sz w:val="20"/>
        </w:rPr>
        <w:t xml:space="preserve">Riportare la motivazione dell’assegnazione qualora la scuola sia diversa da quella cui si ha titolo alla </w:t>
      </w:r>
      <w:r>
        <w:rPr>
          <w:i/>
          <w:sz w:val="20"/>
        </w:rPr>
        <w:t>precedenza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(PUNTO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d’</w:t>
      </w:r>
      <w:r>
        <w:rPr>
          <w:i/>
          <w:sz w:val="20"/>
        </w:rPr>
        <w:t>ufficio,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56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soprannumerario).</w:t>
      </w:r>
    </w:p>
    <w:p w:rsidR="006670AC" w:rsidRDefault="003E6C49" w:rsidP="003E6C49">
      <w:pPr>
        <w:pStyle w:val="Paragrafoelenco"/>
        <w:numPr>
          <w:ilvl w:val="0"/>
          <w:numId w:val="1"/>
        </w:numPr>
        <w:tabs>
          <w:tab w:val="left" w:pos="459"/>
        </w:tabs>
        <w:spacing w:before="181" w:line="278" w:lineRule="auto"/>
        <w:ind w:left="220" w:right="1242" w:hanging="8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continuativo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riservata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individuato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52"/>
          <w:sz w:val="20"/>
        </w:rPr>
        <w:t xml:space="preserve"> </w:t>
      </w:r>
      <w:r>
        <w:rPr>
          <w:i/>
          <w:sz w:val="20"/>
        </w:rPr>
        <w:t>perdente posto.</w:t>
      </w:r>
      <w:bookmarkStart w:id="0" w:name="_GoBack"/>
      <w:bookmarkEnd w:id="0"/>
    </w:p>
    <w:p w:rsidR="006670AC" w:rsidRDefault="003E6C49" w:rsidP="003E6C49">
      <w:pPr>
        <w:pStyle w:val="Paragrafoelenco"/>
        <w:numPr>
          <w:ilvl w:val="0"/>
          <w:numId w:val="1"/>
        </w:numPr>
        <w:tabs>
          <w:tab w:val="left" w:pos="387"/>
        </w:tabs>
        <w:spacing w:before="160" w:line="256" w:lineRule="auto"/>
        <w:ind w:left="220" w:right="557" w:hanging="8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motivazione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dell’assegnazione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qualora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diverso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quello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attuale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titolarità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cui si ha titolo alla p</w:t>
      </w:r>
      <w:r>
        <w:rPr>
          <w:i/>
          <w:sz w:val="20"/>
        </w:rPr>
        <w:t>recedenza per il rientro (es. trasferimento d’ufficio, trasferimento a domanda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condizionata, utilizzazione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soprannumerario).</w:t>
      </w:r>
    </w:p>
    <w:sectPr w:rsidR="006670AC">
      <w:pgSz w:w="11900" w:h="16840"/>
      <w:pgMar w:top="14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8355A"/>
    <w:multiLevelType w:val="hybridMultilevel"/>
    <w:tmpl w:val="16B231CE"/>
    <w:lvl w:ilvl="0" w:tplc="FE6E6904">
      <w:start w:val="5"/>
      <w:numFmt w:val="lowerLetter"/>
      <w:lvlText w:val="%1)"/>
      <w:lvlJc w:val="left"/>
      <w:pPr>
        <w:ind w:left="441" w:hanging="229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1" w:tplc="53D4711A">
      <w:numFmt w:val="bullet"/>
      <w:lvlText w:val="•"/>
      <w:lvlJc w:val="left"/>
      <w:pPr>
        <w:ind w:left="1395" w:hanging="229"/>
      </w:pPr>
      <w:rPr>
        <w:rFonts w:hint="default"/>
        <w:lang w:val="it-IT" w:eastAsia="en-US" w:bidi="ar-SA"/>
      </w:rPr>
    </w:lvl>
    <w:lvl w:ilvl="2" w:tplc="67B2747A">
      <w:numFmt w:val="bullet"/>
      <w:lvlText w:val="•"/>
      <w:lvlJc w:val="left"/>
      <w:pPr>
        <w:ind w:left="2351" w:hanging="229"/>
      </w:pPr>
      <w:rPr>
        <w:rFonts w:hint="default"/>
        <w:lang w:val="it-IT" w:eastAsia="en-US" w:bidi="ar-SA"/>
      </w:rPr>
    </w:lvl>
    <w:lvl w:ilvl="3" w:tplc="DDA00716">
      <w:numFmt w:val="bullet"/>
      <w:lvlText w:val="•"/>
      <w:lvlJc w:val="left"/>
      <w:pPr>
        <w:ind w:left="3307" w:hanging="229"/>
      </w:pPr>
      <w:rPr>
        <w:rFonts w:hint="default"/>
        <w:lang w:val="it-IT" w:eastAsia="en-US" w:bidi="ar-SA"/>
      </w:rPr>
    </w:lvl>
    <w:lvl w:ilvl="4" w:tplc="4CB2D9A4">
      <w:numFmt w:val="bullet"/>
      <w:lvlText w:val="•"/>
      <w:lvlJc w:val="left"/>
      <w:pPr>
        <w:ind w:left="4263" w:hanging="229"/>
      </w:pPr>
      <w:rPr>
        <w:rFonts w:hint="default"/>
        <w:lang w:val="it-IT" w:eastAsia="en-US" w:bidi="ar-SA"/>
      </w:rPr>
    </w:lvl>
    <w:lvl w:ilvl="5" w:tplc="2436AB16">
      <w:numFmt w:val="bullet"/>
      <w:lvlText w:val="•"/>
      <w:lvlJc w:val="left"/>
      <w:pPr>
        <w:ind w:left="5219" w:hanging="229"/>
      </w:pPr>
      <w:rPr>
        <w:rFonts w:hint="default"/>
        <w:lang w:val="it-IT" w:eastAsia="en-US" w:bidi="ar-SA"/>
      </w:rPr>
    </w:lvl>
    <w:lvl w:ilvl="6" w:tplc="14382766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FCFACB18">
      <w:numFmt w:val="bullet"/>
      <w:lvlText w:val="•"/>
      <w:lvlJc w:val="left"/>
      <w:pPr>
        <w:ind w:left="7131" w:hanging="229"/>
      </w:pPr>
      <w:rPr>
        <w:rFonts w:hint="default"/>
        <w:lang w:val="it-IT" w:eastAsia="en-US" w:bidi="ar-SA"/>
      </w:rPr>
    </w:lvl>
    <w:lvl w:ilvl="8" w:tplc="E7D209DE">
      <w:numFmt w:val="bullet"/>
      <w:lvlText w:val="•"/>
      <w:lvlJc w:val="left"/>
      <w:pPr>
        <w:ind w:left="8087" w:hanging="229"/>
      </w:pPr>
      <w:rPr>
        <w:rFonts w:hint="default"/>
        <w:lang w:val="it-IT" w:eastAsia="en-US" w:bidi="ar-SA"/>
      </w:rPr>
    </w:lvl>
  </w:abstractNum>
  <w:abstractNum w:abstractNumId="1">
    <w:nsid w:val="6DEF32EE"/>
    <w:multiLevelType w:val="hybridMultilevel"/>
    <w:tmpl w:val="39D2C04C"/>
    <w:lvl w:ilvl="0" w:tplc="A6D49346">
      <w:start w:val="1"/>
      <w:numFmt w:val="upperLetter"/>
      <w:lvlText w:val="%1)"/>
      <w:lvlJc w:val="left"/>
      <w:pPr>
        <w:ind w:left="220" w:hanging="265"/>
        <w:jc w:val="left"/>
      </w:pPr>
      <w:rPr>
        <w:rFonts w:hint="default"/>
        <w:w w:val="99"/>
        <w:lang w:val="it-IT" w:eastAsia="en-US" w:bidi="ar-SA"/>
      </w:rPr>
    </w:lvl>
    <w:lvl w:ilvl="1" w:tplc="85885676">
      <w:numFmt w:val="bullet"/>
      <w:lvlText w:val="•"/>
      <w:lvlJc w:val="left"/>
      <w:pPr>
        <w:ind w:left="1197" w:hanging="265"/>
      </w:pPr>
      <w:rPr>
        <w:rFonts w:hint="default"/>
        <w:lang w:val="it-IT" w:eastAsia="en-US" w:bidi="ar-SA"/>
      </w:rPr>
    </w:lvl>
    <w:lvl w:ilvl="2" w:tplc="423C4AC6">
      <w:numFmt w:val="bullet"/>
      <w:lvlText w:val="•"/>
      <w:lvlJc w:val="left"/>
      <w:pPr>
        <w:ind w:left="2175" w:hanging="265"/>
      </w:pPr>
      <w:rPr>
        <w:rFonts w:hint="default"/>
        <w:lang w:val="it-IT" w:eastAsia="en-US" w:bidi="ar-SA"/>
      </w:rPr>
    </w:lvl>
    <w:lvl w:ilvl="3" w:tplc="FFDC5FF6">
      <w:numFmt w:val="bullet"/>
      <w:lvlText w:val="•"/>
      <w:lvlJc w:val="left"/>
      <w:pPr>
        <w:ind w:left="3153" w:hanging="265"/>
      </w:pPr>
      <w:rPr>
        <w:rFonts w:hint="default"/>
        <w:lang w:val="it-IT" w:eastAsia="en-US" w:bidi="ar-SA"/>
      </w:rPr>
    </w:lvl>
    <w:lvl w:ilvl="4" w:tplc="CE1A4BCE">
      <w:numFmt w:val="bullet"/>
      <w:lvlText w:val="•"/>
      <w:lvlJc w:val="left"/>
      <w:pPr>
        <w:ind w:left="4131" w:hanging="265"/>
      </w:pPr>
      <w:rPr>
        <w:rFonts w:hint="default"/>
        <w:lang w:val="it-IT" w:eastAsia="en-US" w:bidi="ar-SA"/>
      </w:rPr>
    </w:lvl>
    <w:lvl w:ilvl="5" w:tplc="B5587D32">
      <w:numFmt w:val="bullet"/>
      <w:lvlText w:val="•"/>
      <w:lvlJc w:val="left"/>
      <w:pPr>
        <w:ind w:left="5109" w:hanging="265"/>
      </w:pPr>
      <w:rPr>
        <w:rFonts w:hint="default"/>
        <w:lang w:val="it-IT" w:eastAsia="en-US" w:bidi="ar-SA"/>
      </w:rPr>
    </w:lvl>
    <w:lvl w:ilvl="6" w:tplc="7A88378E">
      <w:numFmt w:val="bullet"/>
      <w:lvlText w:val="•"/>
      <w:lvlJc w:val="left"/>
      <w:pPr>
        <w:ind w:left="6087" w:hanging="265"/>
      </w:pPr>
      <w:rPr>
        <w:rFonts w:hint="default"/>
        <w:lang w:val="it-IT" w:eastAsia="en-US" w:bidi="ar-SA"/>
      </w:rPr>
    </w:lvl>
    <w:lvl w:ilvl="7" w:tplc="BFA6C226">
      <w:numFmt w:val="bullet"/>
      <w:lvlText w:val="•"/>
      <w:lvlJc w:val="left"/>
      <w:pPr>
        <w:ind w:left="7065" w:hanging="265"/>
      </w:pPr>
      <w:rPr>
        <w:rFonts w:hint="default"/>
        <w:lang w:val="it-IT" w:eastAsia="en-US" w:bidi="ar-SA"/>
      </w:rPr>
    </w:lvl>
    <w:lvl w:ilvl="8" w:tplc="D5D04054">
      <w:numFmt w:val="bullet"/>
      <w:lvlText w:val="•"/>
      <w:lvlJc w:val="left"/>
      <w:pPr>
        <w:ind w:left="8043" w:hanging="26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AC"/>
    <w:rsid w:val="003E6C49"/>
    <w:rsid w:val="0066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64829-291A-4567-A36B-D5868ED8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7"/>
      <w:ind w:left="2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20" w:hanging="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Utente</cp:lastModifiedBy>
  <cp:revision>2</cp:revision>
  <dcterms:created xsi:type="dcterms:W3CDTF">2023-02-23T09:51:00Z</dcterms:created>
  <dcterms:modified xsi:type="dcterms:W3CDTF">2023-02-23T09:51:00Z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2023-02-23T00:00:00Z</vt:filetime>
  </property>
</Properties>
</file>